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FB7" w:rsidRPr="006C6FB7" w:rsidRDefault="006C6FB7" w:rsidP="006C6F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6FB7">
        <w:rPr>
          <w:rFonts w:ascii="Times New Roman" w:hAnsi="Times New Roman"/>
          <w:sz w:val="24"/>
          <w:szCs w:val="24"/>
        </w:rPr>
        <w:t xml:space="preserve">Государственное бюджетное  общеобразовательное учреждение </w:t>
      </w:r>
    </w:p>
    <w:p w:rsidR="006C6FB7" w:rsidRPr="006C6FB7" w:rsidRDefault="006C6FB7" w:rsidP="006C6F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6FB7">
        <w:rPr>
          <w:rFonts w:ascii="Times New Roman" w:hAnsi="Times New Roman"/>
          <w:sz w:val="24"/>
          <w:szCs w:val="24"/>
        </w:rPr>
        <w:t>«</w:t>
      </w:r>
      <w:proofErr w:type="spellStart"/>
      <w:r w:rsidRPr="006C6FB7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6C6FB7">
        <w:rPr>
          <w:rFonts w:ascii="Times New Roman" w:hAnsi="Times New Roman"/>
          <w:sz w:val="24"/>
          <w:szCs w:val="24"/>
        </w:rPr>
        <w:t xml:space="preserve">  школа №10 для детей  с ограниченными возможностями здоровья»</w:t>
      </w:r>
    </w:p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0"/>
        <w:gridCol w:w="4766"/>
        <w:gridCol w:w="4704"/>
      </w:tblGrid>
      <w:tr w:rsidR="006C6FB7" w:rsidRPr="006C6FB7" w:rsidTr="0074257B">
        <w:tc>
          <w:tcPr>
            <w:tcW w:w="5212" w:type="dxa"/>
          </w:tcPr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 xml:space="preserve">Руководитель МО </w:t>
            </w: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6C6FB7" w:rsidRPr="006C6FB7" w:rsidRDefault="002F2165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«27» августа 202</w:t>
            </w:r>
            <w:r w:rsidRPr="005F141F">
              <w:rPr>
                <w:rFonts w:ascii="Times New Roman" w:hAnsi="Times New Roman"/>
                <w:sz w:val="24"/>
                <w:szCs w:val="24"/>
              </w:rPr>
              <w:t>1</w:t>
            </w:r>
            <w:r w:rsidR="006C6FB7" w:rsidRPr="006C6F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 xml:space="preserve"> _____/</w:t>
            </w:r>
            <w:proofErr w:type="spellStart"/>
            <w:r w:rsidRPr="006C6FB7">
              <w:rPr>
                <w:rFonts w:ascii="Times New Roman" w:hAnsi="Times New Roman"/>
                <w:sz w:val="24"/>
                <w:szCs w:val="24"/>
              </w:rPr>
              <w:t>Набиуллина</w:t>
            </w:r>
            <w:proofErr w:type="spellEnd"/>
            <w:r w:rsidRPr="006C6FB7">
              <w:rPr>
                <w:rFonts w:ascii="Times New Roman" w:hAnsi="Times New Roman"/>
                <w:sz w:val="24"/>
                <w:szCs w:val="24"/>
              </w:rPr>
              <w:t xml:space="preserve"> Г.Ш./</w:t>
            </w: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>Согласовано</w:t>
            </w:r>
            <w:r w:rsidRPr="006C6FB7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</w:t>
            </w: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>зам. директора по УР</w:t>
            </w:r>
          </w:p>
          <w:p w:rsidR="006C6FB7" w:rsidRPr="006C6FB7" w:rsidRDefault="002F2165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«27»   августа 202</w:t>
            </w:r>
            <w:r w:rsidRPr="005F141F">
              <w:rPr>
                <w:rFonts w:ascii="Times New Roman" w:hAnsi="Times New Roman"/>
                <w:sz w:val="24"/>
                <w:szCs w:val="24"/>
              </w:rPr>
              <w:t>1</w:t>
            </w:r>
            <w:r w:rsidR="006C6FB7" w:rsidRPr="006C6F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 xml:space="preserve"> _____/Михайлова М.Ю./</w:t>
            </w:r>
            <w:r w:rsidRPr="006C6FB7">
              <w:rPr>
                <w:rFonts w:ascii="Times New Roman" w:hAnsi="Times New Roman"/>
                <w:color w:val="FF0000"/>
                <w:sz w:val="24"/>
                <w:szCs w:val="24"/>
              </w:rPr>
              <w:tab/>
            </w:r>
          </w:p>
        </w:tc>
        <w:tc>
          <w:tcPr>
            <w:tcW w:w="5212" w:type="dxa"/>
            <w:hideMark/>
          </w:tcPr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>приказ № 149</w:t>
            </w:r>
          </w:p>
          <w:p w:rsidR="006C6FB7" w:rsidRPr="006C6FB7" w:rsidRDefault="002F2165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Pr="005F141F"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</w:rPr>
              <w:t>»  августа 20</w:t>
            </w:r>
            <w:r w:rsidRPr="005F141F">
              <w:rPr>
                <w:rFonts w:ascii="Times New Roman" w:hAnsi="Times New Roman"/>
                <w:sz w:val="24"/>
                <w:szCs w:val="24"/>
              </w:rPr>
              <w:t>21</w:t>
            </w:r>
            <w:r w:rsidR="006C6FB7" w:rsidRPr="006C6FB7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C6FB7" w:rsidRPr="006C6FB7" w:rsidRDefault="006C6FB7" w:rsidP="006C6FB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FB7">
              <w:rPr>
                <w:rFonts w:ascii="Times New Roman" w:hAnsi="Times New Roman"/>
                <w:sz w:val="24"/>
                <w:szCs w:val="24"/>
              </w:rPr>
              <w:t>_____ /</w:t>
            </w:r>
            <w:proofErr w:type="spellStart"/>
            <w:r w:rsidRPr="006C6FB7">
              <w:rPr>
                <w:rFonts w:ascii="Times New Roman" w:hAnsi="Times New Roman"/>
                <w:sz w:val="24"/>
                <w:szCs w:val="24"/>
                <w:u w:val="single"/>
              </w:rPr>
              <w:t>Сабирзянова</w:t>
            </w:r>
            <w:proofErr w:type="spellEnd"/>
            <w:r w:rsidRPr="006C6FB7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И.М./</w:t>
            </w:r>
          </w:p>
        </w:tc>
      </w:tr>
    </w:tbl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B7">
        <w:rPr>
          <w:rFonts w:ascii="Times New Roman" w:hAnsi="Times New Roman"/>
          <w:sz w:val="24"/>
          <w:szCs w:val="24"/>
        </w:rPr>
        <w:tab/>
      </w:r>
      <w:r w:rsidRPr="006C6FB7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Pr="006C6FB7">
        <w:rPr>
          <w:rFonts w:ascii="Times New Roman" w:hAnsi="Times New Roman"/>
          <w:sz w:val="24"/>
          <w:szCs w:val="24"/>
        </w:rPr>
        <w:tab/>
      </w:r>
      <w:r w:rsidRPr="006C6FB7">
        <w:rPr>
          <w:rFonts w:ascii="Times New Roman" w:hAnsi="Times New Roman"/>
          <w:sz w:val="24"/>
          <w:szCs w:val="24"/>
        </w:rPr>
        <w:tab/>
      </w:r>
      <w:r w:rsidRPr="006C6FB7">
        <w:rPr>
          <w:rFonts w:ascii="Times New Roman" w:hAnsi="Times New Roman"/>
          <w:sz w:val="24"/>
          <w:szCs w:val="24"/>
        </w:rPr>
        <w:tab/>
        <w:t xml:space="preserve">                         </w:t>
      </w:r>
    </w:p>
    <w:p w:rsidR="006C6FB7" w:rsidRPr="006C6FB7" w:rsidRDefault="006C6FB7" w:rsidP="006C6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6FB7">
        <w:rPr>
          <w:rFonts w:ascii="Times New Roman" w:hAnsi="Times New Roman"/>
          <w:sz w:val="24"/>
          <w:szCs w:val="24"/>
        </w:rPr>
        <w:tab/>
      </w:r>
      <w:r w:rsidRPr="006C6FB7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Pr="006C6FB7">
        <w:rPr>
          <w:rFonts w:ascii="Times New Roman" w:hAnsi="Times New Roman"/>
          <w:sz w:val="24"/>
          <w:szCs w:val="24"/>
        </w:rPr>
        <w:tab/>
      </w:r>
      <w:r w:rsidRPr="006C6FB7">
        <w:rPr>
          <w:rFonts w:ascii="Times New Roman" w:hAnsi="Times New Roman"/>
          <w:sz w:val="24"/>
          <w:szCs w:val="24"/>
        </w:rPr>
        <w:tab/>
      </w:r>
    </w:p>
    <w:p w:rsidR="006C6FB7" w:rsidRPr="006C6FB7" w:rsidRDefault="006C6FB7" w:rsidP="006C6FB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C6FB7"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6C6FB7" w:rsidRPr="006C6FB7" w:rsidRDefault="006C6FB7" w:rsidP="006C6FB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6FB7">
        <w:rPr>
          <w:rFonts w:ascii="Times New Roman" w:hAnsi="Times New Roman"/>
          <w:sz w:val="28"/>
          <w:szCs w:val="28"/>
        </w:rPr>
        <w:t xml:space="preserve">по </w:t>
      </w:r>
      <w:proofErr w:type="spellStart"/>
      <w:r w:rsidRPr="006C6FB7">
        <w:rPr>
          <w:rFonts w:ascii="Times New Roman" w:hAnsi="Times New Roman"/>
          <w:sz w:val="28"/>
          <w:szCs w:val="28"/>
        </w:rPr>
        <w:t>психокоррекционному</w:t>
      </w:r>
      <w:proofErr w:type="spellEnd"/>
      <w:r w:rsidRPr="006C6FB7">
        <w:rPr>
          <w:rFonts w:ascii="Times New Roman" w:hAnsi="Times New Roman"/>
          <w:sz w:val="28"/>
          <w:szCs w:val="28"/>
        </w:rPr>
        <w:t xml:space="preserve">  занятию</w:t>
      </w:r>
    </w:p>
    <w:p w:rsidR="006C6FB7" w:rsidRPr="006C6FB7" w:rsidRDefault="006C6FB7" w:rsidP="006C6FB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 xml:space="preserve">для  </w:t>
      </w:r>
      <w:proofErr w:type="gramStart"/>
      <w:r>
        <w:rPr>
          <w:rFonts w:ascii="Times New Roman" w:hAnsi="Times New Roman"/>
          <w:spacing w:val="-9"/>
          <w:sz w:val="28"/>
          <w:szCs w:val="28"/>
        </w:rPr>
        <w:t>5</w:t>
      </w:r>
      <w:proofErr w:type="gramEnd"/>
      <w:r>
        <w:rPr>
          <w:rFonts w:ascii="Times New Roman" w:hAnsi="Times New Roman"/>
          <w:spacing w:val="-9"/>
          <w:sz w:val="28"/>
          <w:szCs w:val="28"/>
        </w:rPr>
        <w:t xml:space="preserve"> а</w:t>
      </w:r>
      <w:r w:rsidRPr="006C6FB7">
        <w:rPr>
          <w:rFonts w:ascii="Times New Roman" w:hAnsi="Times New Roman"/>
          <w:spacing w:val="-9"/>
          <w:sz w:val="28"/>
          <w:szCs w:val="28"/>
        </w:rPr>
        <w:t xml:space="preserve">   класса</w:t>
      </w:r>
    </w:p>
    <w:p w:rsidR="006C6FB7" w:rsidRPr="006C6FB7" w:rsidRDefault="008F706B" w:rsidP="006C6F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pacing w:val="-6"/>
          <w:sz w:val="28"/>
          <w:szCs w:val="28"/>
        </w:rPr>
        <w:t>Рябковой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 xml:space="preserve"> Натальи Александровны</w:t>
      </w:r>
    </w:p>
    <w:p w:rsidR="006C6FB7" w:rsidRDefault="006C6FB7" w:rsidP="006C6FB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6C6FB7" w:rsidRDefault="006C6FB7" w:rsidP="006C6FB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6C6FB7" w:rsidRDefault="006C6FB7" w:rsidP="006C6FB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6C6FB7" w:rsidRPr="006C6FB7" w:rsidRDefault="006C6FB7" w:rsidP="006C6FB7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 w:rsidRPr="006C6FB7"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 w:rsidRPr="006C6FB7"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 w:rsidRPr="006C6FB7">
        <w:rPr>
          <w:rFonts w:ascii="Times New Roman" w:hAnsi="Times New Roman"/>
          <w:spacing w:val="-6"/>
          <w:sz w:val="28"/>
          <w:szCs w:val="28"/>
        </w:rPr>
        <w:br/>
      </w:r>
      <w:r w:rsidRPr="006C6FB7">
        <w:rPr>
          <w:rFonts w:ascii="Times New Roman" w:hAnsi="Times New Roman"/>
          <w:spacing w:val="-9"/>
          <w:sz w:val="28"/>
          <w:szCs w:val="28"/>
        </w:rPr>
        <w:t>протокол № 1</w:t>
      </w:r>
      <w:r w:rsidRPr="006C6FB7">
        <w:rPr>
          <w:rFonts w:ascii="Times New Roman" w:hAnsi="Times New Roman"/>
          <w:sz w:val="28"/>
          <w:szCs w:val="28"/>
        </w:rPr>
        <w:t xml:space="preserve">  </w:t>
      </w:r>
      <w:r w:rsidRPr="006C6FB7">
        <w:rPr>
          <w:rFonts w:ascii="Times New Roman" w:hAnsi="Times New Roman"/>
          <w:spacing w:val="-16"/>
          <w:sz w:val="28"/>
          <w:szCs w:val="28"/>
        </w:rPr>
        <w:t>от</w:t>
      </w:r>
    </w:p>
    <w:p w:rsidR="006C6FB7" w:rsidRPr="006C6FB7" w:rsidRDefault="002F2165" w:rsidP="006C6FB7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  <w:spacing w:val="-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Pr="002F2165">
        <w:rPr>
          <w:rFonts w:ascii="Times New Roman" w:hAnsi="Times New Roman"/>
          <w:sz w:val="28"/>
          <w:szCs w:val="28"/>
        </w:rPr>
        <w:t>31</w:t>
      </w:r>
      <w:r w:rsidR="006C6FB7" w:rsidRPr="006C6FB7">
        <w:rPr>
          <w:rFonts w:ascii="Times New Roman" w:hAnsi="Times New Roman"/>
          <w:spacing w:val="-11"/>
          <w:sz w:val="28"/>
          <w:szCs w:val="28"/>
        </w:rPr>
        <w:t xml:space="preserve">»   </w:t>
      </w:r>
      <w:r w:rsidR="006C6FB7" w:rsidRPr="006C6FB7"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 w:rsidR="006C6FB7" w:rsidRPr="006C6FB7"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>
        <w:rPr>
          <w:rFonts w:ascii="Times New Roman" w:hAnsi="Times New Roman"/>
          <w:spacing w:val="-11"/>
          <w:sz w:val="28"/>
          <w:szCs w:val="28"/>
        </w:rPr>
        <w:t>202</w:t>
      </w:r>
      <w:r w:rsidRPr="002F2165">
        <w:rPr>
          <w:rFonts w:ascii="Times New Roman" w:hAnsi="Times New Roman"/>
          <w:spacing w:val="-11"/>
          <w:sz w:val="28"/>
          <w:szCs w:val="28"/>
        </w:rPr>
        <w:t xml:space="preserve">1 </w:t>
      </w:r>
      <w:r w:rsidR="006C6FB7" w:rsidRPr="006C6FB7">
        <w:rPr>
          <w:rFonts w:ascii="Times New Roman" w:hAnsi="Times New Roman"/>
          <w:spacing w:val="-11"/>
          <w:sz w:val="28"/>
          <w:szCs w:val="28"/>
        </w:rPr>
        <w:t>г.</w:t>
      </w:r>
    </w:p>
    <w:p w:rsidR="006C6FB7" w:rsidRPr="006C6FB7" w:rsidRDefault="006C6FB7" w:rsidP="006C6F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30EF8" w:rsidRPr="006C6FB7" w:rsidRDefault="002F2165" w:rsidP="006C6F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Pr="002F216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-202</w:t>
      </w:r>
      <w:r w:rsidRPr="002F2165">
        <w:rPr>
          <w:rFonts w:ascii="Times New Roman" w:hAnsi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sz w:val="28"/>
          <w:szCs w:val="28"/>
        </w:rPr>
        <w:t>уч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>
        <w:rPr>
          <w:rFonts w:ascii="Times New Roman" w:hAnsi="Times New Roman"/>
          <w:sz w:val="28"/>
          <w:szCs w:val="28"/>
        </w:rPr>
        <w:t>од</w:t>
      </w:r>
      <w:proofErr w:type="spellEnd"/>
      <w:r w:rsidR="006C6FB7" w:rsidRPr="006C6FB7">
        <w:rPr>
          <w:rFonts w:ascii="Times New Roman" w:hAnsi="Times New Roman"/>
          <w:sz w:val="28"/>
          <w:szCs w:val="28"/>
        </w:rPr>
        <w:t xml:space="preserve"> </w:t>
      </w:r>
    </w:p>
    <w:p w:rsidR="007C5144" w:rsidRPr="007C5144" w:rsidRDefault="007C5144" w:rsidP="007C5144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C5144">
        <w:rPr>
          <w:rFonts w:ascii="Times New Roman" w:eastAsia="Calibri" w:hAnsi="Times New Roman"/>
          <w:sz w:val="24"/>
          <w:szCs w:val="24"/>
          <w:lang w:eastAsia="en-US"/>
        </w:rPr>
        <w:lastRenderedPageBreak/>
        <w:t>Настоящая рабочая про</w:t>
      </w:r>
      <w:r w:rsidR="005F141F">
        <w:rPr>
          <w:rFonts w:ascii="Times New Roman" w:eastAsia="Calibri" w:hAnsi="Times New Roman"/>
          <w:sz w:val="24"/>
          <w:szCs w:val="24"/>
          <w:lang w:eastAsia="en-US"/>
        </w:rPr>
        <w:t>грамма составлена для учащихся 5</w:t>
      </w:r>
      <w:bookmarkStart w:id="0" w:name="_GoBack"/>
      <w:bookmarkEnd w:id="0"/>
      <w:r w:rsidRPr="007C5144">
        <w:rPr>
          <w:rFonts w:ascii="Times New Roman" w:eastAsia="Calibri" w:hAnsi="Times New Roman"/>
          <w:sz w:val="24"/>
          <w:szCs w:val="24"/>
          <w:lang w:eastAsia="en-US"/>
        </w:rPr>
        <w:t xml:space="preserve"> класса в соответствии с АООП образования обучающихся с умеренной, тяжелой и глубокой умственной отсталостью (интеллектуальными нарушениями) (вариант 1)</w:t>
      </w:r>
    </w:p>
    <w:p w:rsidR="007C5144" w:rsidRPr="007C5144" w:rsidRDefault="007C5144" w:rsidP="007C514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C5144">
        <w:rPr>
          <w:rFonts w:ascii="Times New Roman" w:eastAsia="Calibri" w:hAnsi="Times New Roman"/>
          <w:sz w:val="24"/>
          <w:szCs w:val="24"/>
          <w:lang w:eastAsia="en-US"/>
        </w:rPr>
        <w:t>Количество часов</w:t>
      </w:r>
    </w:p>
    <w:p w:rsidR="007C5144" w:rsidRPr="007C5144" w:rsidRDefault="005F141F" w:rsidP="007C514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Всего 69 ч, в неделю 2</w:t>
      </w:r>
      <w:r w:rsidR="007C5144" w:rsidRPr="007C5144">
        <w:rPr>
          <w:rFonts w:ascii="Times New Roman" w:eastAsia="Calibri" w:hAnsi="Times New Roman"/>
          <w:sz w:val="24"/>
          <w:szCs w:val="24"/>
          <w:lang w:eastAsia="en-US"/>
        </w:rPr>
        <w:t>ч</w:t>
      </w:r>
    </w:p>
    <w:p w:rsidR="005F141F" w:rsidRDefault="007C5144" w:rsidP="007C514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C5144">
        <w:rPr>
          <w:rFonts w:ascii="Times New Roman" w:eastAsia="Calibri" w:hAnsi="Times New Roman"/>
          <w:sz w:val="24"/>
          <w:szCs w:val="24"/>
          <w:lang w:val="en-US" w:eastAsia="en-US"/>
        </w:rPr>
        <w:t>I</w:t>
      </w:r>
      <w:r w:rsidR="005F141F">
        <w:rPr>
          <w:rFonts w:ascii="Times New Roman" w:eastAsia="Calibri" w:hAnsi="Times New Roman"/>
          <w:sz w:val="24"/>
          <w:szCs w:val="24"/>
          <w:lang w:eastAsia="en-US"/>
        </w:rPr>
        <w:t xml:space="preserve"> ч- 17ч</w:t>
      </w:r>
    </w:p>
    <w:p w:rsidR="005F141F" w:rsidRDefault="007C5144" w:rsidP="007C514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C5144">
        <w:rPr>
          <w:rFonts w:ascii="Times New Roman" w:eastAsia="Calibri" w:hAnsi="Times New Roman"/>
          <w:sz w:val="24"/>
          <w:szCs w:val="24"/>
          <w:lang w:val="en-US" w:eastAsia="en-US"/>
        </w:rPr>
        <w:t>II</w:t>
      </w:r>
      <w:r w:rsidR="005F141F">
        <w:rPr>
          <w:rFonts w:ascii="Times New Roman" w:eastAsia="Calibri" w:hAnsi="Times New Roman"/>
          <w:sz w:val="24"/>
          <w:szCs w:val="24"/>
          <w:lang w:eastAsia="en-US"/>
        </w:rPr>
        <w:t>ч- 15ч</w:t>
      </w:r>
    </w:p>
    <w:p w:rsidR="005F141F" w:rsidRDefault="007C5144" w:rsidP="007C514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C5144">
        <w:rPr>
          <w:rFonts w:ascii="Times New Roman" w:eastAsia="Calibri" w:hAnsi="Times New Roman"/>
          <w:sz w:val="24"/>
          <w:szCs w:val="24"/>
          <w:lang w:val="en-US" w:eastAsia="en-US"/>
        </w:rPr>
        <w:t>III</w:t>
      </w:r>
      <w:r w:rsidR="005F141F">
        <w:rPr>
          <w:rFonts w:ascii="Times New Roman" w:eastAsia="Calibri" w:hAnsi="Times New Roman"/>
          <w:sz w:val="24"/>
          <w:szCs w:val="24"/>
          <w:lang w:eastAsia="en-US"/>
        </w:rPr>
        <w:t>ч- 21ч</w:t>
      </w:r>
    </w:p>
    <w:p w:rsidR="007C5144" w:rsidRPr="007C5144" w:rsidRDefault="007C5144" w:rsidP="007C5144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7C5144">
        <w:rPr>
          <w:rFonts w:ascii="Times New Roman" w:eastAsia="Calibri" w:hAnsi="Times New Roman"/>
          <w:sz w:val="24"/>
          <w:szCs w:val="24"/>
          <w:lang w:val="en-US" w:eastAsia="en-US"/>
        </w:rPr>
        <w:t>IV</w:t>
      </w:r>
      <w:r w:rsidR="005F141F">
        <w:rPr>
          <w:rFonts w:ascii="Times New Roman" w:eastAsia="Calibri" w:hAnsi="Times New Roman"/>
          <w:sz w:val="24"/>
          <w:szCs w:val="24"/>
          <w:lang w:eastAsia="en-US"/>
        </w:rPr>
        <w:t>ч- 16ч</w:t>
      </w:r>
    </w:p>
    <w:p w:rsidR="007C5144" w:rsidRPr="007C5144" w:rsidRDefault="007C5144" w:rsidP="007C51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C5144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Планируемые  результаты  изучения  предмета </w:t>
      </w:r>
    </w:p>
    <w:p w:rsidR="007C5144" w:rsidRPr="007C5144" w:rsidRDefault="007C5144" w:rsidP="007C514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15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686"/>
        <w:gridCol w:w="3827"/>
        <w:gridCol w:w="3996"/>
      </w:tblGrid>
      <w:tr w:rsidR="007C5144" w:rsidRPr="007C5144" w:rsidTr="002F2165">
        <w:trPr>
          <w:trHeight w:val="278"/>
        </w:trPr>
        <w:tc>
          <w:tcPr>
            <w:tcW w:w="7196" w:type="dxa"/>
            <w:gridSpan w:val="2"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1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1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БУД</w:t>
            </w:r>
          </w:p>
        </w:tc>
        <w:tc>
          <w:tcPr>
            <w:tcW w:w="3996" w:type="dxa"/>
            <w:vMerge w:val="restart"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1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7C5144" w:rsidRPr="007C5144" w:rsidTr="002F2165">
        <w:trPr>
          <w:trHeight w:val="441"/>
        </w:trPr>
        <w:tc>
          <w:tcPr>
            <w:tcW w:w="3510" w:type="dxa"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1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686" w:type="dxa"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5144">
              <w:rPr>
                <w:rFonts w:ascii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996" w:type="dxa"/>
            <w:vMerge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5144" w:rsidRPr="007C5144" w:rsidTr="002F2165">
        <w:trPr>
          <w:trHeight w:val="535"/>
        </w:trPr>
        <w:tc>
          <w:tcPr>
            <w:tcW w:w="3510" w:type="dxa"/>
            <w:shd w:val="clear" w:color="auto" w:fill="auto"/>
          </w:tcPr>
          <w:p w:rsidR="007C5144" w:rsidRPr="007C5144" w:rsidRDefault="007C5144" w:rsidP="007C51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C5144">
              <w:rPr>
                <w:rFonts w:ascii="Times New Roman" w:hAnsi="Times New Roman"/>
                <w:color w:val="000000"/>
              </w:rPr>
              <w:t xml:space="preserve">-развивать познавательную активность </w:t>
            </w:r>
          </w:p>
          <w:p w:rsidR="007C5144" w:rsidRPr="007C5144" w:rsidRDefault="007C5144" w:rsidP="007C5144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C5144">
              <w:rPr>
                <w:rFonts w:ascii="Times New Roman" w:hAnsi="Times New Roman"/>
                <w:color w:val="000000"/>
              </w:rPr>
              <w:t xml:space="preserve">--формировать навыки </w:t>
            </w:r>
            <w:proofErr w:type="spellStart"/>
            <w:r w:rsidRPr="007C5144">
              <w:rPr>
                <w:rFonts w:ascii="Times New Roman" w:hAnsi="Times New Roman"/>
                <w:color w:val="000000"/>
              </w:rPr>
              <w:t>общения</w:t>
            </w:r>
            <w:proofErr w:type="gramStart"/>
            <w:r w:rsidRPr="007C5144">
              <w:rPr>
                <w:rFonts w:ascii="Times New Roman" w:hAnsi="Times New Roman"/>
                <w:color w:val="000000"/>
              </w:rPr>
              <w:t>,п</w:t>
            </w:r>
            <w:proofErr w:type="gramEnd"/>
            <w:r w:rsidRPr="007C5144">
              <w:rPr>
                <w:rFonts w:ascii="Times New Roman" w:hAnsi="Times New Roman"/>
                <w:color w:val="000000"/>
              </w:rPr>
              <w:t>равильного</w:t>
            </w:r>
            <w:proofErr w:type="spellEnd"/>
            <w:r w:rsidRPr="007C5144">
              <w:rPr>
                <w:rFonts w:ascii="Times New Roman" w:hAnsi="Times New Roman"/>
                <w:color w:val="000000"/>
              </w:rPr>
              <w:t xml:space="preserve"> поведения;</w:t>
            </w:r>
          </w:p>
          <w:p w:rsidR="007C5144" w:rsidRPr="007C5144" w:rsidRDefault="007C5144" w:rsidP="007C514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</w:rPr>
            </w:pPr>
            <w:r w:rsidRPr="007C5144">
              <w:rPr>
                <w:rFonts w:ascii="Times New Roman" w:hAnsi="Times New Roman"/>
                <w:color w:val="000000"/>
              </w:rPr>
              <w:t>-Развивать эмоционально-личностную сферу:</w:t>
            </w:r>
          </w:p>
          <w:p w:rsidR="007C5144" w:rsidRPr="007C5144" w:rsidRDefault="007C5144" w:rsidP="007C514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</w:rPr>
            </w:pPr>
            <w:r w:rsidRPr="007C5144">
              <w:rPr>
                <w:rFonts w:ascii="Times New Roman" w:hAnsi="Times New Roman"/>
                <w:color w:val="000000"/>
              </w:rPr>
              <w:t>-  развивать чувства понимания и сопереживания;</w:t>
            </w:r>
          </w:p>
          <w:p w:rsidR="007C5144" w:rsidRPr="007C5144" w:rsidRDefault="007C5144" w:rsidP="007C514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</w:rPr>
            </w:pPr>
            <w:r w:rsidRPr="007C5144">
              <w:rPr>
                <w:rFonts w:ascii="Times New Roman" w:hAnsi="Times New Roman"/>
                <w:color w:val="000000"/>
              </w:rPr>
              <w:t>- развивать произвольность поведения;</w:t>
            </w:r>
          </w:p>
          <w:p w:rsidR="007C5144" w:rsidRPr="007C5144" w:rsidRDefault="007C5144" w:rsidP="007C514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</w:rPr>
            </w:pPr>
            <w:r w:rsidRPr="007C5144">
              <w:rPr>
                <w:rFonts w:ascii="Times New Roman" w:hAnsi="Times New Roman"/>
                <w:color w:val="000000"/>
              </w:rPr>
              <w:t>- развивать рефлексию (осознания) эмоций, их проявления у себя и</w:t>
            </w:r>
          </w:p>
          <w:p w:rsidR="007C5144" w:rsidRPr="007C5144" w:rsidRDefault="007C5144" w:rsidP="007C5144">
            <w:pPr>
              <w:shd w:val="clear" w:color="auto" w:fill="FFFFFF"/>
              <w:spacing w:after="150" w:line="240" w:lineRule="auto"/>
              <w:rPr>
                <w:rFonts w:ascii="Times New Roman" w:hAnsi="Times New Roman"/>
                <w:color w:val="000000"/>
              </w:rPr>
            </w:pPr>
            <w:r w:rsidRPr="007C5144">
              <w:rPr>
                <w:rFonts w:ascii="Times New Roman" w:hAnsi="Times New Roman"/>
                <w:color w:val="000000"/>
              </w:rPr>
              <w:t>окружающих;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-формировать представления об основных компонентах культуры здоровья и здорового образа жизни; 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-заботиться о своем здоровье (формирование заинтересованного отношения к собственному здоровью) путем соблюдения правил здорового образа жизни и организации </w:t>
            </w:r>
            <w:proofErr w:type="spellStart"/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>здоровьесберегающего</w:t>
            </w:r>
            <w:proofErr w:type="spellEnd"/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характера учебной деятельности и общения; 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6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формировать представление о рациональной организации режима дня, учебы и отдыха, двигательной активности; 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соблюдать режим дня; 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lang w:bidi="ru-RU"/>
              </w:rPr>
            </w:pPr>
          </w:p>
        </w:tc>
        <w:tc>
          <w:tcPr>
            <w:tcW w:w="3686" w:type="dxa"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lastRenderedPageBreak/>
              <w:t>-ориентироваться на сенсорные эталоны;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t>-узнавать предметы по заданным признакам;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t>-сравнивать предметы по внешним признакам;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t>-классифицировать предметы по форме, величине, цвету, функциональному назначению;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t>-практически выделять признаки и свойства объектов;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t>-давать полное описание объектов и явлений;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t>-ориентироваться в пространстве;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t>-целенаправленно выполнять действия по инструкции;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hAnsi="Times New Roman"/>
              </w:rPr>
              <w:t>-опосредовать свою деятельность речью.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-развивать готовность самостоятельно поддерживать свое здоровье на основе </w:t>
            </w: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использования навыков личной гигиены; 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-формировать негативное отношения к факторам риска здоровью </w:t>
            </w:r>
            <w:proofErr w:type="gramStart"/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(сниженная двигательная активность, курение, алкоголь, наркотики и другие </w:t>
            </w:r>
            <w:proofErr w:type="spellStart"/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>психоактивные</w:t>
            </w:r>
            <w:proofErr w:type="spellEnd"/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вещества, инфекционные заболевания); 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56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-противостоять вовлечению в </w:t>
            </w:r>
            <w:proofErr w:type="spellStart"/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>табакокурение</w:t>
            </w:r>
            <w:proofErr w:type="spellEnd"/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употребление алкоголя, наркотических и сильнодействующих веществ; 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>-безбоязненно обращаться к врачу по любым вопросам, связанным с особенностями роста и развития, состояния здоровья;</w:t>
            </w:r>
          </w:p>
          <w:p w:rsidR="007C5144" w:rsidRPr="007C5144" w:rsidRDefault="007C5144" w:rsidP="007C5144">
            <w:pPr>
              <w:tabs>
                <w:tab w:val="left" w:pos="21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  <w:szCs w:val="24"/>
              </w:rPr>
              <w:t>-формировать умения безопасного поведения в окружающей среде и простейших умений поведения в экстремальных (чрезвычайных) ситуациях.</w:t>
            </w:r>
            <w:r w:rsidRPr="007C5144">
              <w:rPr>
                <w:rFonts w:ascii="Times New Roman" w:eastAsia="Arial Unicode MS" w:hAnsi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</w:t>
            </w:r>
          </w:p>
          <w:p w:rsidR="007C5144" w:rsidRPr="007C5144" w:rsidRDefault="007C5144" w:rsidP="007C5144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Cs/>
                <w:color w:val="FF0000"/>
                <w:kern w:val="1"/>
                <w:lang w:bidi="ru-RU"/>
              </w:rPr>
            </w:pPr>
          </w:p>
        </w:tc>
        <w:tc>
          <w:tcPr>
            <w:tcW w:w="3827" w:type="dxa"/>
            <w:shd w:val="clear" w:color="auto" w:fill="auto"/>
          </w:tcPr>
          <w:p w:rsidR="007C5144" w:rsidRPr="007C5144" w:rsidRDefault="007C5144" w:rsidP="007C5144">
            <w:pPr>
              <w:spacing w:after="0" w:line="240" w:lineRule="auto"/>
              <w:ind w:right="-82"/>
              <w:rPr>
                <w:rFonts w:ascii="Times New Roman" w:hAnsi="Times New Roman"/>
              </w:rPr>
            </w:pPr>
            <w:r w:rsidRPr="007C5144">
              <w:rPr>
                <w:rFonts w:ascii="Times New Roman" w:eastAsia="Calibri" w:hAnsi="Times New Roman"/>
                <w:b/>
                <w:i/>
                <w:iCs/>
                <w:lang w:eastAsia="en-US"/>
              </w:rPr>
              <w:lastRenderedPageBreak/>
              <w:t>Коммуникативные</w:t>
            </w:r>
            <w:r w:rsidRPr="007C5144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БУД</w:t>
            </w:r>
            <w:r w:rsidRPr="007C5144">
              <w:rPr>
                <w:rFonts w:ascii="Times New Roman" w:eastAsia="Calibri" w:hAnsi="Times New Roman"/>
                <w:b/>
                <w:i/>
                <w:lang w:eastAsia="en-US"/>
              </w:rPr>
              <w:t>: у</w:t>
            </w:r>
            <w:r w:rsidRPr="007C5144">
              <w:rPr>
                <w:rFonts w:ascii="Times New Roman" w:hAnsi="Times New Roman"/>
                <w:i/>
              </w:rPr>
              <w:t>чащиеся научатся:</w:t>
            </w:r>
            <w:r w:rsidRPr="007C5144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</w:t>
            </w:r>
            <w:r w:rsidRPr="007C5144">
              <w:rPr>
                <w:rFonts w:ascii="Times New Roman" w:hAnsi="Times New Roman"/>
              </w:rPr>
              <w:t>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      </w:r>
          </w:p>
          <w:p w:rsidR="007C5144" w:rsidRPr="007C5144" w:rsidRDefault="007C5144" w:rsidP="007C5144">
            <w:pPr>
              <w:spacing w:after="0" w:line="240" w:lineRule="auto"/>
              <w:ind w:firstLine="709"/>
              <w:jc w:val="both"/>
              <w:rPr>
                <w:rFonts w:ascii="Times New Roman" w:eastAsia="Arial Unicode MS" w:hAnsi="Times New Roman"/>
                <w:color w:val="00000A"/>
                <w:kern w:val="1"/>
                <w:lang w:eastAsia="ar-SA"/>
              </w:rPr>
            </w:pPr>
            <w:r w:rsidRPr="007C5144">
              <w:rPr>
                <w:rFonts w:ascii="Times New Roman" w:hAnsi="Times New Roman"/>
                <w:i/>
              </w:rPr>
              <w:t>Учащиеся получат возможность научиться:</w:t>
            </w:r>
            <w:r w:rsidRPr="007C5144">
              <w:rPr>
                <w:rFonts w:ascii="Times New Roman" w:eastAsia="Arial Unicode MS" w:hAnsi="Times New Roman"/>
                <w:color w:val="00000A"/>
                <w:kern w:val="1"/>
                <w:lang w:eastAsia="ar-SA"/>
              </w:rPr>
              <w:t xml:space="preserve"> </w:t>
            </w:r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развивать познавательные способности - направленные на формирование функционального базиса основных школьных навыков: чтения, счёта, письма. </w:t>
            </w:r>
            <w:proofErr w:type="gram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Как известно, чтение, счёт, письмо имеют сложную психологическую структуру и требуют </w:t>
            </w:r>
            <w:proofErr w:type="spell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сформированности</w:t>
            </w:r>
            <w:proofErr w:type="spellEnd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таких психических процессов, как зрительно-пространственный </w:t>
            </w:r>
            <w:proofErr w:type="spell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гнозис</w:t>
            </w:r>
            <w:proofErr w:type="spellEnd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, устная речь, общая и мелкая моторика, зрительно-моторная, </w:t>
            </w:r>
            <w:proofErr w:type="spell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слухо</w:t>
            </w:r>
            <w:proofErr w:type="spellEnd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-моторная координация, графо-</w:t>
            </w:r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моторные функции, тактильное, зрительное, слуховое восприятие, внимание, память, мышление, </w:t>
            </w:r>
            <w:proofErr w:type="spell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саморегуляция</w:t>
            </w:r>
            <w:proofErr w:type="spellEnd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  <w:proofErr w:type="gramEnd"/>
          </w:p>
          <w:p w:rsidR="007C5144" w:rsidRPr="007C5144" w:rsidRDefault="007C5144" w:rsidP="007C5144">
            <w:pPr>
              <w:spacing w:after="0" w:line="240" w:lineRule="auto"/>
              <w:ind w:left="33" w:right="-82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7C5144">
              <w:rPr>
                <w:rFonts w:ascii="Times New Roman" w:hAnsi="Times New Roman"/>
                <w:i/>
              </w:rPr>
              <w:t xml:space="preserve"> </w:t>
            </w:r>
            <w:r w:rsidRPr="007C5144">
              <w:rPr>
                <w:rFonts w:ascii="Times New Roman" w:eastAsia="Calibri" w:hAnsi="Times New Roman"/>
                <w:b/>
                <w:i/>
                <w:iCs/>
                <w:lang w:eastAsia="en-US"/>
              </w:rPr>
              <w:t>Регулятивные</w:t>
            </w:r>
            <w:r w:rsidRPr="007C5144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 БУД</w:t>
            </w:r>
            <w:r w:rsidRPr="007C5144">
              <w:rPr>
                <w:rFonts w:ascii="Times New Roman" w:eastAsia="Calibri" w:hAnsi="Times New Roman"/>
                <w:b/>
                <w:i/>
                <w:lang w:eastAsia="en-US"/>
              </w:rPr>
              <w:t>: у</w:t>
            </w:r>
            <w:r w:rsidRPr="007C5144">
              <w:rPr>
                <w:rFonts w:ascii="Times New Roman" w:hAnsi="Times New Roman"/>
                <w:i/>
              </w:rPr>
              <w:t>чащиеся научатся:</w:t>
            </w:r>
          </w:p>
          <w:p w:rsidR="007C5144" w:rsidRPr="007C5144" w:rsidRDefault="007C5144" w:rsidP="007C5144">
            <w:pPr>
              <w:spacing w:after="0" w:line="240" w:lineRule="auto"/>
              <w:ind w:left="33" w:right="-82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развивать эмоционально-личностную сферу - </w:t>
            </w:r>
            <w:proofErr w:type="gram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направленная</w:t>
            </w:r>
            <w:proofErr w:type="gramEnd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на повышение уровня адаптации учащихся в классе, в социуме. Адаптационные способности имеют сложную психологическую структуру и требуют </w:t>
            </w:r>
            <w:proofErr w:type="spell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сформированности</w:t>
            </w:r>
            <w:proofErr w:type="spellEnd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таких параметров, как способность распознавать свои эмоции и эмоции других людей, способность определять причину появления эмоции. </w:t>
            </w:r>
            <w:r w:rsidRPr="007C5144">
              <w:rPr>
                <w:rFonts w:ascii="Times New Roman" w:hAnsi="Times New Roman"/>
                <w:i/>
              </w:rPr>
              <w:t xml:space="preserve">Учащиеся получат возможность научиться: </w:t>
            </w:r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распознавать связь между мыслями и эмоциями, способность управлять эмоциями (способность укрощать, пробуждать и направлять свои эмоции для достижения поставленных целей), владение навыками </w:t>
            </w:r>
            <w:proofErr w:type="spell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саморасслабления</w:t>
            </w:r>
            <w:proofErr w:type="spellEnd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и </w:t>
            </w:r>
            <w:proofErr w:type="spellStart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саморегуляции</w:t>
            </w:r>
            <w:proofErr w:type="spellEnd"/>
            <w:r w:rsidRPr="007C5144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  <w:p w:rsidR="007C5144" w:rsidRPr="007C5144" w:rsidRDefault="007C5144" w:rsidP="007C5144">
            <w:pPr>
              <w:spacing w:after="0" w:line="240" w:lineRule="auto"/>
              <w:rPr>
                <w:rFonts w:ascii="Times New Roman" w:hAnsi="Times New Roman"/>
              </w:rPr>
            </w:pPr>
            <w:r w:rsidRPr="007C5144">
              <w:rPr>
                <w:rFonts w:ascii="Times New Roman" w:eastAsia="Calibri" w:hAnsi="Times New Roman"/>
                <w:b/>
                <w:i/>
                <w:iCs/>
                <w:lang w:eastAsia="en-US"/>
              </w:rPr>
              <w:t>Познавательные</w:t>
            </w:r>
            <w:r w:rsidRPr="007C5144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 xml:space="preserve">  БУД</w:t>
            </w:r>
            <w:r w:rsidRPr="007C5144">
              <w:rPr>
                <w:rFonts w:ascii="Times New Roman" w:eastAsia="Calibri" w:hAnsi="Times New Roman"/>
                <w:b/>
                <w:i/>
                <w:iCs/>
                <w:lang w:eastAsia="en-US"/>
              </w:rPr>
              <w:t>:</w:t>
            </w:r>
            <w:r w:rsidRPr="007C5144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</w:t>
            </w:r>
            <w:r w:rsidRPr="007C5144">
              <w:rPr>
                <w:rFonts w:ascii="Times New Roman" w:hAnsi="Times New Roman"/>
                <w:i/>
              </w:rPr>
              <w:t>учащиеся научатся:</w:t>
            </w:r>
            <w:r w:rsidRPr="007C5144">
              <w:rPr>
                <w:rFonts w:ascii="Times New Roman" w:eastAsia="Calibri" w:hAnsi="Times New Roman"/>
                <w:b/>
                <w:i/>
                <w:lang w:eastAsia="en-US"/>
              </w:rPr>
              <w:t xml:space="preserve"> </w:t>
            </w:r>
            <w:r w:rsidRPr="007C5144">
              <w:rPr>
                <w:rFonts w:ascii="Times New Roman" w:hAnsi="Times New Roman"/>
              </w:rPr>
              <w:t xml:space="preserve">целенаправленно выполнять действия по инструкции; </w:t>
            </w:r>
            <w:r w:rsidRPr="007C5144">
              <w:rPr>
                <w:rFonts w:ascii="Times New Roman" w:hAnsi="Times New Roman"/>
                <w:i/>
              </w:rPr>
              <w:t xml:space="preserve">Учащиеся получат возможность научиться: </w:t>
            </w:r>
            <w:r w:rsidRPr="007C5144">
              <w:rPr>
                <w:rFonts w:ascii="Times New Roman" w:hAnsi="Times New Roman"/>
              </w:rPr>
              <w:t>- давать полное описание объектов и явлений;</w:t>
            </w:r>
          </w:p>
        </w:tc>
        <w:tc>
          <w:tcPr>
            <w:tcW w:w="3996" w:type="dxa"/>
            <w:shd w:val="clear" w:color="auto" w:fill="auto"/>
          </w:tcPr>
          <w:p w:rsidR="007C5144" w:rsidRPr="007C5144" w:rsidRDefault="007C5144" w:rsidP="007C5144">
            <w:pPr>
              <w:spacing w:after="5" w:line="248" w:lineRule="auto"/>
              <w:ind w:left="38" w:right="10" w:firstLine="567"/>
              <w:jc w:val="both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7C5144">
              <w:rPr>
                <w:rFonts w:ascii="Times New Roman" w:hAnsi="Times New Roman"/>
                <w:color w:val="000000"/>
                <w:sz w:val="24"/>
              </w:rPr>
              <w:lastRenderedPageBreak/>
              <w:t>Психокоррекционная</w:t>
            </w:r>
            <w:proofErr w:type="spellEnd"/>
            <w:r w:rsidRPr="007C5144">
              <w:rPr>
                <w:rFonts w:ascii="Times New Roman" w:hAnsi="Times New Roman"/>
                <w:color w:val="000000"/>
                <w:sz w:val="24"/>
              </w:rPr>
              <w:t xml:space="preserve"> работа заключается в стимуляции и фиксации ощущения и осознания </w:t>
            </w:r>
            <w:proofErr w:type="gramStart"/>
            <w:r w:rsidRPr="007C5144">
              <w:rPr>
                <w:rFonts w:ascii="Times New Roman" w:hAnsi="Times New Roman"/>
                <w:color w:val="000000"/>
                <w:sz w:val="24"/>
              </w:rPr>
              <w:t>обучающимся</w:t>
            </w:r>
            <w:proofErr w:type="gramEnd"/>
            <w:r w:rsidRPr="007C5144">
              <w:rPr>
                <w:rFonts w:ascii="Times New Roman" w:hAnsi="Times New Roman"/>
                <w:color w:val="000000"/>
                <w:sz w:val="24"/>
              </w:rPr>
              <w:t xml:space="preserve"> себя как субъекта культурно – информационного пространства, социума. Обучающийся начинает осознавать себя как положительная личность, расширяются его представления о социальном поведении, роли человека на разных возрастных этапах развития, происходит отождествление себя именно с этими ролями.  </w:t>
            </w:r>
          </w:p>
          <w:p w:rsidR="007C5144" w:rsidRPr="007C5144" w:rsidRDefault="007C5144" w:rsidP="007C5144">
            <w:pPr>
              <w:spacing w:after="5" w:line="248" w:lineRule="auto"/>
              <w:ind w:left="38" w:right="10" w:firstLine="566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7C5144">
              <w:rPr>
                <w:rFonts w:ascii="Times New Roman" w:hAnsi="Times New Roman"/>
                <w:color w:val="000000"/>
                <w:sz w:val="24"/>
              </w:rPr>
              <w:t xml:space="preserve">В данной программе коррекция поведения происходит с использованием доступных для особого ребенка средств: изобразительные, игровые, </w:t>
            </w:r>
            <w:r w:rsidRPr="007C514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музыкальные, которые входят в состав  </w:t>
            </w:r>
            <w:proofErr w:type="spellStart"/>
            <w:r w:rsidRPr="007C5144">
              <w:rPr>
                <w:rFonts w:ascii="Times New Roman" w:hAnsi="Times New Roman"/>
                <w:color w:val="000000"/>
                <w:sz w:val="24"/>
              </w:rPr>
              <w:t>психокоррекционных</w:t>
            </w:r>
            <w:proofErr w:type="spellEnd"/>
            <w:r w:rsidRPr="007C5144">
              <w:rPr>
                <w:rFonts w:ascii="Times New Roman" w:hAnsi="Times New Roman"/>
                <w:color w:val="000000"/>
                <w:sz w:val="24"/>
              </w:rPr>
              <w:t xml:space="preserve">  упражнений и игр. </w:t>
            </w:r>
          </w:p>
          <w:p w:rsidR="007C5144" w:rsidRPr="007C5144" w:rsidRDefault="007C5144" w:rsidP="007C5144">
            <w:pPr>
              <w:tabs>
                <w:tab w:val="left" w:pos="-180"/>
                <w:tab w:val="left" w:pos="0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bCs/>
                <w:color w:val="FF0000"/>
                <w:sz w:val="28"/>
                <w:szCs w:val="28"/>
                <w:lang w:bidi="ru-RU"/>
              </w:rPr>
            </w:pPr>
          </w:p>
        </w:tc>
      </w:tr>
    </w:tbl>
    <w:p w:rsidR="007C5144" w:rsidRDefault="007C5144" w:rsidP="007C514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C5144" w:rsidRPr="00716662" w:rsidRDefault="007C5144" w:rsidP="007C514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16662">
        <w:rPr>
          <w:rFonts w:ascii="Times New Roman" w:hAnsi="Times New Roman"/>
          <w:sz w:val="28"/>
          <w:szCs w:val="28"/>
        </w:rPr>
        <w:t>УЧЕБНО-ТЕМАТИЧЕСКОЕ ПЛАНИРОВАНИЕ</w:t>
      </w:r>
    </w:p>
    <w:p w:rsidR="00F30EF8" w:rsidRPr="008675BA" w:rsidRDefault="00F30EF8" w:rsidP="00F30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5BA">
        <w:rPr>
          <w:rFonts w:ascii="Times New Roman" w:hAnsi="Times New Roman"/>
          <w:sz w:val="24"/>
          <w:szCs w:val="24"/>
        </w:rPr>
        <w:t xml:space="preserve">Достижение поставленной цели предусматривает решение следующих основных </w:t>
      </w:r>
      <w:r w:rsidRPr="00385938">
        <w:rPr>
          <w:rFonts w:ascii="Times New Roman" w:hAnsi="Times New Roman"/>
          <w:b/>
          <w:sz w:val="24"/>
          <w:szCs w:val="24"/>
        </w:rPr>
        <w:t>задач:</w:t>
      </w:r>
    </w:p>
    <w:p w:rsidR="00F30EF8" w:rsidRPr="008675BA" w:rsidRDefault="006C6FB7" w:rsidP="00F30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― овладение</w:t>
      </w:r>
      <w:r>
        <w:rPr>
          <w:rFonts w:ascii="Times New Roman" w:hAnsi="Times New Roman"/>
          <w:sz w:val="24"/>
          <w:szCs w:val="24"/>
        </w:rPr>
        <w:tab/>
        <w:t>обучающимися</w:t>
      </w:r>
      <w:r>
        <w:rPr>
          <w:rFonts w:ascii="Times New Roman" w:hAnsi="Times New Roman"/>
          <w:sz w:val="24"/>
          <w:szCs w:val="24"/>
        </w:rPr>
        <w:tab/>
        <w:t>с</w:t>
      </w:r>
      <w:r w:rsidR="00F30EF8" w:rsidRPr="008675BA">
        <w:rPr>
          <w:rFonts w:ascii="Times New Roman" w:hAnsi="Times New Roman"/>
          <w:sz w:val="24"/>
          <w:szCs w:val="24"/>
        </w:rPr>
        <w:t xml:space="preserve"> (интеллектуальными нарушениями) учебной деятельностью, обеспечивающей формирование жизненных компетенций;</w:t>
      </w:r>
    </w:p>
    <w:p w:rsidR="00F30EF8" w:rsidRPr="008675BA" w:rsidRDefault="00F30EF8" w:rsidP="00F30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5BA">
        <w:rPr>
          <w:rFonts w:ascii="Times New Roman" w:hAnsi="Times New Roman"/>
          <w:sz w:val="24"/>
          <w:szCs w:val="24"/>
        </w:rPr>
        <w:t>―</w:t>
      </w:r>
      <w:r w:rsidRPr="008675BA">
        <w:rPr>
          <w:rFonts w:ascii="Times New Roman" w:hAnsi="Times New Roman"/>
          <w:sz w:val="24"/>
          <w:szCs w:val="24"/>
        </w:rPr>
        <w:tab/>
        <w:t>формирование общей культуры, обеспечивающей разностороннее развитие их</w:t>
      </w:r>
    </w:p>
    <w:p w:rsidR="00F30EF8" w:rsidRPr="008675BA" w:rsidRDefault="00F30EF8" w:rsidP="00F30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5BA">
        <w:rPr>
          <w:rFonts w:ascii="Times New Roman" w:hAnsi="Times New Roman"/>
          <w:sz w:val="24"/>
          <w:szCs w:val="24"/>
        </w:rPr>
        <w:t>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</w:t>
      </w:r>
    </w:p>
    <w:p w:rsidR="00F30EF8" w:rsidRPr="008675BA" w:rsidRDefault="00F30EF8" w:rsidP="00F30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5BA">
        <w:rPr>
          <w:rFonts w:ascii="Times New Roman" w:hAnsi="Times New Roman"/>
          <w:sz w:val="24"/>
          <w:szCs w:val="24"/>
        </w:rPr>
        <w:t>―</w:t>
      </w:r>
      <w:r w:rsidRPr="008675BA">
        <w:rPr>
          <w:rFonts w:ascii="Times New Roman" w:hAnsi="Times New Roman"/>
          <w:sz w:val="24"/>
          <w:szCs w:val="24"/>
        </w:rPr>
        <w:tab/>
        <w:t xml:space="preserve">достижение планируемых результатов освоения АООП образования обучающимися с легкой умственной отсталостью (интеллектуальными нарушениями) с учетом их особых образовательных потребностей, а также индивидуальных особенностей </w:t>
      </w:r>
      <w:proofErr w:type="spellStart"/>
      <w:r w:rsidRPr="008675BA">
        <w:rPr>
          <w:rFonts w:ascii="Times New Roman" w:hAnsi="Times New Roman"/>
          <w:sz w:val="24"/>
          <w:szCs w:val="24"/>
        </w:rPr>
        <w:t>ивозможностей</w:t>
      </w:r>
      <w:proofErr w:type="spellEnd"/>
      <w:r w:rsidRPr="008675BA">
        <w:rPr>
          <w:rFonts w:ascii="Times New Roman" w:hAnsi="Times New Roman"/>
          <w:sz w:val="24"/>
          <w:szCs w:val="24"/>
        </w:rPr>
        <w:t>;</w:t>
      </w:r>
    </w:p>
    <w:p w:rsidR="00F30EF8" w:rsidRPr="008675BA" w:rsidRDefault="00F30EF8" w:rsidP="00F30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5BA">
        <w:rPr>
          <w:rFonts w:ascii="Times New Roman" w:hAnsi="Times New Roman"/>
          <w:sz w:val="24"/>
          <w:szCs w:val="24"/>
        </w:rPr>
        <w:t>―</w:t>
      </w:r>
      <w:r w:rsidRPr="008675BA">
        <w:rPr>
          <w:rFonts w:ascii="Times New Roman" w:hAnsi="Times New Roman"/>
          <w:sz w:val="24"/>
          <w:szCs w:val="24"/>
        </w:rPr>
        <w:tab/>
        <w:t xml:space="preserve">выявление и развитие возможностей и </w:t>
      </w:r>
      <w:proofErr w:type="gramStart"/>
      <w:r w:rsidRPr="008675BA">
        <w:rPr>
          <w:rFonts w:ascii="Times New Roman" w:hAnsi="Times New Roman"/>
          <w:sz w:val="24"/>
          <w:szCs w:val="24"/>
        </w:rPr>
        <w:t>способностей</w:t>
      </w:r>
      <w:proofErr w:type="gramEnd"/>
      <w:r w:rsidRPr="008675BA">
        <w:rPr>
          <w:rFonts w:ascii="Times New Roman" w:hAnsi="Times New Roman"/>
          <w:sz w:val="24"/>
          <w:szCs w:val="24"/>
        </w:rPr>
        <w:t xml:space="preserve"> обучающихся с умственной отсталостью (интеллектуальными нарушениями),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F30EF8" w:rsidRPr="008675BA" w:rsidRDefault="00F30EF8" w:rsidP="00F30E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75BA">
        <w:rPr>
          <w:rFonts w:ascii="Times New Roman" w:hAnsi="Times New Roman"/>
          <w:sz w:val="24"/>
          <w:szCs w:val="24"/>
        </w:rPr>
        <w:t>―</w:t>
      </w:r>
      <w:r w:rsidRPr="008675BA">
        <w:rPr>
          <w:rFonts w:ascii="Times New Roman" w:hAnsi="Times New Roman"/>
          <w:sz w:val="24"/>
          <w:szCs w:val="24"/>
        </w:rPr>
        <w:tab/>
        <w:t xml:space="preserve">участие педагогических работников, обучающихся, их родителей (законных представителей) и общественности в проектировании и развитии </w:t>
      </w:r>
      <w:proofErr w:type="spellStart"/>
      <w:r>
        <w:rPr>
          <w:rFonts w:ascii="Times New Roman" w:hAnsi="Times New Roman"/>
          <w:sz w:val="24"/>
          <w:szCs w:val="24"/>
        </w:rPr>
        <w:t>внутришкольной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социальной среды.</w:t>
      </w:r>
    </w:p>
    <w:p w:rsidR="00F30EF8" w:rsidRPr="00385938" w:rsidRDefault="00F30EF8" w:rsidP="00F30EF8">
      <w:pPr>
        <w:spacing w:after="0" w:line="237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 w:rsidRPr="00385938">
        <w:rPr>
          <w:rFonts w:ascii="Times New Roman" w:hAnsi="Times New Roman"/>
          <w:bCs/>
          <w:sz w:val="24"/>
          <w:szCs w:val="24"/>
        </w:rPr>
        <w:t xml:space="preserve">Цель </w:t>
      </w:r>
      <w:proofErr w:type="spellStart"/>
      <w:r w:rsidRPr="00385938">
        <w:rPr>
          <w:rFonts w:ascii="Times New Roman" w:hAnsi="Times New Roman"/>
          <w:sz w:val="24"/>
          <w:szCs w:val="24"/>
        </w:rPr>
        <w:t>психокорреционных</w:t>
      </w:r>
      <w:proofErr w:type="spellEnd"/>
      <w:r w:rsidRPr="00385938">
        <w:rPr>
          <w:rFonts w:ascii="Times New Roman" w:hAnsi="Times New Roman"/>
          <w:sz w:val="24"/>
          <w:szCs w:val="24"/>
        </w:rPr>
        <w:t xml:space="preserve"> занятий заключается в применении разных форм</w:t>
      </w:r>
      <w:r w:rsidRPr="00385938">
        <w:rPr>
          <w:rFonts w:ascii="Times New Roman" w:hAnsi="Times New Roman"/>
          <w:bCs/>
          <w:sz w:val="24"/>
          <w:szCs w:val="24"/>
        </w:rPr>
        <w:t xml:space="preserve"> </w:t>
      </w:r>
      <w:r w:rsidRPr="00385938">
        <w:rPr>
          <w:rFonts w:ascii="Times New Roman" w:hAnsi="Times New Roman"/>
          <w:sz w:val="24"/>
          <w:szCs w:val="24"/>
        </w:rPr>
        <w:t>взаимодействия с обучающимися, направленными на преодоление или ослабление проблем в психическом и личностном развитии, гармонизацию личности и межличностных отношений учащихся; формирование навыков адекватного поведения.</w:t>
      </w:r>
    </w:p>
    <w:p w:rsidR="00F30EF8" w:rsidRPr="00385938" w:rsidRDefault="00F30EF8" w:rsidP="00F30EF8">
      <w:pPr>
        <w:spacing w:after="0" w:line="2" w:lineRule="exact"/>
        <w:rPr>
          <w:rFonts w:ascii="Times New Roman" w:hAnsi="Times New Roman"/>
          <w:sz w:val="20"/>
          <w:szCs w:val="20"/>
        </w:rPr>
      </w:pPr>
    </w:p>
    <w:p w:rsidR="00F30EF8" w:rsidRPr="00385938" w:rsidRDefault="00F30EF8" w:rsidP="00F30EF8">
      <w:pPr>
        <w:spacing w:after="0" w:line="240" w:lineRule="auto"/>
        <w:ind w:left="980"/>
        <w:rPr>
          <w:rFonts w:ascii="Times New Roman" w:hAnsi="Times New Roman"/>
          <w:sz w:val="20"/>
          <w:szCs w:val="20"/>
        </w:rPr>
      </w:pPr>
      <w:r w:rsidRPr="00385938">
        <w:rPr>
          <w:rFonts w:ascii="Times New Roman" w:hAnsi="Times New Roman"/>
          <w:sz w:val="24"/>
          <w:szCs w:val="24"/>
        </w:rPr>
        <w:t xml:space="preserve">Основные </w:t>
      </w:r>
      <w:r w:rsidRPr="00385938">
        <w:rPr>
          <w:rFonts w:ascii="Times New Roman" w:hAnsi="Times New Roman"/>
          <w:bCs/>
          <w:sz w:val="24"/>
          <w:szCs w:val="24"/>
        </w:rPr>
        <w:t>направления</w:t>
      </w:r>
      <w:r w:rsidRPr="00385938">
        <w:rPr>
          <w:rFonts w:ascii="Times New Roman" w:hAnsi="Times New Roman"/>
          <w:sz w:val="24"/>
          <w:szCs w:val="24"/>
        </w:rPr>
        <w:t xml:space="preserve"> работы:</w:t>
      </w:r>
    </w:p>
    <w:p w:rsidR="00F30EF8" w:rsidRPr="00385938" w:rsidRDefault="00F30EF8" w:rsidP="00F30EF8">
      <w:pPr>
        <w:spacing w:after="0" w:line="12" w:lineRule="exact"/>
        <w:rPr>
          <w:rFonts w:ascii="Times New Roman" w:hAnsi="Times New Roman"/>
          <w:sz w:val="20"/>
          <w:szCs w:val="20"/>
        </w:rPr>
      </w:pPr>
    </w:p>
    <w:p w:rsidR="00F30EF8" w:rsidRPr="00385938" w:rsidRDefault="00F30EF8" w:rsidP="00F30EF8">
      <w:pPr>
        <w:spacing w:after="0" w:line="234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 w:rsidRPr="00385938">
        <w:rPr>
          <w:rFonts w:ascii="Times New Roman" w:hAnsi="Times New Roman"/>
          <w:sz w:val="24"/>
          <w:szCs w:val="24"/>
        </w:rPr>
        <w:t xml:space="preserve">диагностика и развитие познавательной сферы (формирование учебной мотивации, активизация сенсорно-перцептивной, </w:t>
      </w:r>
      <w:proofErr w:type="spellStart"/>
      <w:r w:rsidRPr="00385938">
        <w:rPr>
          <w:rFonts w:ascii="Times New Roman" w:hAnsi="Times New Roman"/>
          <w:sz w:val="24"/>
          <w:szCs w:val="24"/>
        </w:rPr>
        <w:t>мнемической</w:t>
      </w:r>
      <w:proofErr w:type="spellEnd"/>
      <w:r w:rsidRPr="00385938">
        <w:rPr>
          <w:rFonts w:ascii="Times New Roman" w:hAnsi="Times New Roman"/>
          <w:sz w:val="24"/>
          <w:szCs w:val="24"/>
        </w:rPr>
        <w:t xml:space="preserve"> и мыслительной деятельности);</w:t>
      </w:r>
    </w:p>
    <w:p w:rsidR="00F30EF8" w:rsidRPr="00385938" w:rsidRDefault="00F30EF8" w:rsidP="00F30EF8">
      <w:pPr>
        <w:spacing w:after="0" w:line="14" w:lineRule="exact"/>
        <w:rPr>
          <w:rFonts w:ascii="Times New Roman" w:hAnsi="Times New Roman"/>
          <w:sz w:val="20"/>
          <w:szCs w:val="20"/>
        </w:rPr>
      </w:pPr>
    </w:p>
    <w:p w:rsidR="00F30EF8" w:rsidRPr="00385938" w:rsidRDefault="00F30EF8" w:rsidP="00F30EF8">
      <w:pPr>
        <w:spacing w:after="0" w:line="237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 w:rsidRPr="00385938">
        <w:rPr>
          <w:rFonts w:ascii="Times New Roman" w:hAnsi="Times New Roman"/>
          <w:sz w:val="24"/>
          <w:szCs w:val="24"/>
        </w:rPr>
        <w:t xml:space="preserve">диагностика и развитие эмоционально-личностной сферы (гармонизация </w:t>
      </w:r>
      <w:proofErr w:type="spellStart"/>
      <w:r w:rsidRPr="00385938">
        <w:rPr>
          <w:rFonts w:ascii="Times New Roman" w:hAnsi="Times New Roman"/>
          <w:sz w:val="24"/>
          <w:szCs w:val="24"/>
        </w:rPr>
        <w:t>пихоэмоционального</w:t>
      </w:r>
      <w:proofErr w:type="spellEnd"/>
      <w:r w:rsidRPr="00385938">
        <w:rPr>
          <w:rFonts w:ascii="Times New Roman" w:hAnsi="Times New Roman"/>
          <w:sz w:val="24"/>
          <w:szCs w:val="24"/>
        </w:rPr>
        <w:t xml:space="preserve">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самоконтроля);</w:t>
      </w:r>
    </w:p>
    <w:p w:rsidR="00F30EF8" w:rsidRPr="00385938" w:rsidRDefault="00F30EF8" w:rsidP="00F30EF8">
      <w:pPr>
        <w:spacing w:after="0" w:line="14" w:lineRule="exact"/>
        <w:rPr>
          <w:rFonts w:ascii="Times New Roman" w:hAnsi="Times New Roman"/>
          <w:sz w:val="20"/>
          <w:szCs w:val="20"/>
        </w:rPr>
      </w:pPr>
    </w:p>
    <w:p w:rsidR="00F30EF8" w:rsidRPr="00385938" w:rsidRDefault="00F30EF8" w:rsidP="00F30EF8">
      <w:pPr>
        <w:spacing w:after="0" w:line="234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 w:rsidRPr="00385938">
        <w:rPr>
          <w:rFonts w:ascii="Times New Roman" w:hAnsi="Times New Roman"/>
          <w:sz w:val="24"/>
          <w:szCs w:val="24"/>
        </w:rPr>
        <w:t xml:space="preserve">диагностика и развитие коммуникативной сферы и социальная интеграции (развитие способности к </w:t>
      </w:r>
      <w:proofErr w:type="spellStart"/>
      <w:r w:rsidRPr="00385938">
        <w:rPr>
          <w:rFonts w:ascii="Times New Roman" w:hAnsi="Times New Roman"/>
          <w:sz w:val="24"/>
          <w:szCs w:val="24"/>
        </w:rPr>
        <w:t>эмпатии</w:t>
      </w:r>
      <w:proofErr w:type="spellEnd"/>
      <w:r w:rsidRPr="00385938">
        <w:rPr>
          <w:rFonts w:ascii="Times New Roman" w:hAnsi="Times New Roman"/>
          <w:sz w:val="24"/>
          <w:szCs w:val="24"/>
        </w:rPr>
        <w:t>, сопереживанию);</w:t>
      </w:r>
    </w:p>
    <w:p w:rsidR="00F30EF8" w:rsidRPr="00385938" w:rsidRDefault="00F30EF8" w:rsidP="00F30EF8">
      <w:pPr>
        <w:spacing w:after="0" w:line="14" w:lineRule="exact"/>
        <w:rPr>
          <w:rFonts w:ascii="Times New Roman" w:hAnsi="Times New Roman"/>
          <w:sz w:val="20"/>
          <w:szCs w:val="20"/>
        </w:rPr>
      </w:pPr>
    </w:p>
    <w:p w:rsidR="00F30EF8" w:rsidRPr="00385938" w:rsidRDefault="00F30EF8" w:rsidP="00F30EF8">
      <w:pPr>
        <w:spacing w:after="0" w:line="236" w:lineRule="auto"/>
        <w:ind w:left="260" w:firstLine="720"/>
        <w:jc w:val="both"/>
        <w:rPr>
          <w:rFonts w:ascii="Times New Roman" w:hAnsi="Times New Roman"/>
          <w:sz w:val="20"/>
          <w:szCs w:val="20"/>
        </w:rPr>
      </w:pPr>
      <w:r w:rsidRPr="00385938">
        <w:rPr>
          <w:rFonts w:ascii="Times New Roman" w:hAnsi="Times New Roman"/>
          <w:sz w:val="24"/>
          <w:szCs w:val="24"/>
        </w:rPr>
        <w:t>формирование продуктивных видов взаимодействия с окружающими (в семье, классе), повышение социального статуса ребенка в коллективе, формирование и развитие навыков социального поведения).</w:t>
      </w:r>
    </w:p>
    <w:p w:rsidR="00F30EF8" w:rsidRPr="00D16E65" w:rsidRDefault="00F30EF8" w:rsidP="00F30EF8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F30EF8" w:rsidRPr="00D16E65" w:rsidRDefault="00F30EF8" w:rsidP="00F30EF8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F30EF8" w:rsidRPr="00D16E65" w:rsidRDefault="00F30EF8" w:rsidP="00F30EF8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F30EF8" w:rsidRPr="00D16E65" w:rsidRDefault="00F30EF8" w:rsidP="00F30EF8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F30EF8" w:rsidRPr="00D16E65" w:rsidRDefault="00F30EF8" w:rsidP="00F30EF8">
      <w:pPr>
        <w:shd w:val="clear" w:color="auto" w:fill="FFFFFF"/>
        <w:spacing w:after="0" w:line="240" w:lineRule="auto"/>
        <w:ind w:left="426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F30EF8" w:rsidRDefault="00F30EF8" w:rsidP="006C6FB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6C6FB7" w:rsidRPr="002F2165" w:rsidRDefault="006C6FB7" w:rsidP="006C6FB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2F2165" w:rsidRPr="005F141F" w:rsidRDefault="002F2165" w:rsidP="006C6FB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2F2165" w:rsidRPr="005F141F" w:rsidRDefault="002F2165" w:rsidP="006C6FB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theme="minorBidi"/>
          <w:b/>
          <w:sz w:val="24"/>
          <w:szCs w:val="28"/>
        </w:rPr>
      </w:pPr>
    </w:p>
    <w:p w:rsidR="006C6FB7" w:rsidRDefault="006C6FB7" w:rsidP="006C6FB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8"/>
        </w:rPr>
      </w:pPr>
    </w:p>
    <w:p w:rsidR="006F42BF" w:rsidRPr="006F2884" w:rsidRDefault="006F42BF" w:rsidP="006F2884">
      <w:pPr>
        <w:spacing w:after="0" w:line="240" w:lineRule="auto"/>
        <w:ind w:left="-57"/>
        <w:jc w:val="center"/>
        <w:rPr>
          <w:rFonts w:ascii="Times New Roman" w:hAnsi="Times New Roman"/>
          <w:b/>
          <w:sz w:val="24"/>
          <w:szCs w:val="24"/>
        </w:rPr>
      </w:pPr>
      <w:r w:rsidRPr="006F2884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6F42BF" w:rsidRPr="006F2884" w:rsidRDefault="006F42BF" w:rsidP="006F2884">
      <w:pPr>
        <w:spacing w:after="0" w:line="240" w:lineRule="auto"/>
        <w:ind w:left="-57"/>
        <w:jc w:val="center"/>
        <w:rPr>
          <w:rFonts w:ascii="Times New Roman" w:hAnsi="Times New Roman"/>
          <w:b/>
          <w:sz w:val="24"/>
          <w:szCs w:val="24"/>
        </w:rPr>
      </w:pPr>
      <w:r w:rsidRPr="006F2884"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965"/>
        <w:gridCol w:w="993"/>
        <w:gridCol w:w="1134"/>
        <w:gridCol w:w="1134"/>
        <w:gridCol w:w="2835"/>
      </w:tblGrid>
      <w:tr w:rsidR="00F30EF8" w:rsidRPr="006F2884" w:rsidTr="00F26E5F">
        <w:trPr>
          <w:trHeight w:val="299"/>
        </w:trPr>
        <w:tc>
          <w:tcPr>
            <w:tcW w:w="540" w:type="dxa"/>
            <w:vMerge w:val="restart"/>
            <w:shd w:val="clear" w:color="auto" w:fill="auto"/>
          </w:tcPr>
          <w:p w:rsidR="00F30EF8" w:rsidRPr="006F2884" w:rsidRDefault="00F30EF8" w:rsidP="00F26E5F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288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F26E5F">
              <w:rPr>
                <w:rFonts w:ascii="Times New Roman" w:hAnsi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7965" w:type="dxa"/>
            <w:vMerge w:val="restart"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EF8" w:rsidRPr="006F2884" w:rsidRDefault="00F26E5F" w:rsidP="006F288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="00F30EF8" w:rsidRPr="006F288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F2884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288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0EF8" w:rsidRPr="006F2884" w:rsidRDefault="00F30EF8" w:rsidP="006F288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F30EF8" w:rsidRPr="006F2884" w:rsidTr="00F26E5F">
        <w:trPr>
          <w:trHeight w:val="65"/>
        </w:trPr>
        <w:tc>
          <w:tcPr>
            <w:tcW w:w="540" w:type="dxa"/>
            <w:vMerge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vMerge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0EF8" w:rsidRPr="006F2884" w:rsidRDefault="00F30EF8" w:rsidP="00F26E5F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2884">
              <w:rPr>
                <w:rFonts w:ascii="Times New Roman" w:hAnsi="Times New Roman"/>
                <w:b/>
                <w:sz w:val="24"/>
                <w:szCs w:val="24"/>
              </w:rPr>
              <w:t xml:space="preserve">По плану </w:t>
            </w:r>
          </w:p>
        </w:tc>
        <w:tc>
          <w:tcPr>
            <w:tcW w:w="1134" w:type="dxa"/>
            <w:shd w:val="clear" w:color="auto" w:fill="auto"/>
          </w:tcPr>
          <w:p w:rsidR="00F30EF8" w:rsidRPr="006F2884" w:rsidRDefault="00F30EF8" w:rsidP="00F26E5F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288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835" w:type="dxa"/>
            <w:vMerge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3CF" w:rsidRPr="006F2884" w:rsidTr="00F26E5F">
        <w:trPr>
          <w:trHeight w:val="136"/>
        </w:trPr>
        <w:tc>
          <w:tcPr>
            <w:tcW w:w="14601" w:type="dxa"/>
            <w:gridSpan w:val="6"/>
            <w:shd w:val="clear" w:color="auto" w:fill="auto"/>
          </w:tcPr>
          <w:p w:rsidR="005F53CF" w:rsidRPr="006F2884" w:rsidRDefault="00F30EF8" w:rsidP="00F30EF8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28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</w:t>
            </w:r>
            <w:r w:rsidR="00A63B6E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6F288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F30EF8" w:rsidRPr="006F2884" w:rsidTr="00F26E5F">
        <w:trPr>
          <w:trHeight w:val="136"/>
        </w:trPr>
        <w:tc>
          <w:tcPr>
            <w:tcW w:w="14601" w:type="dxa"/>
            <w:gridSpan w:val="6"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ind w:left="-57"/>
              <w:rPr>
                <w:rFonts w:ascii="Times New Roman" w:hAnsi="Times New Roman"/>
                <w:sz w:val="24"/>
                <w:szCs w:val="24"/>
              </w:rPr>
            </w:pPr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Развитие крупной и мелкой моторики, </w:t>
            </w:r>
            <w:proofErr w:type="spellStart"/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</w:t>
            </w:r>
            <w:r w:rsidR="002F2165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(3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ч)</w:t>
            </w:r>
          </w:p>
        </w:tc>
      </w:tr>
      <w:tr w:rsidR="00F30EF8" w:rsidRPr="006F2884" w:rsidTr="00F26E5F">
        <w:trPr>
          <w:trHeight w:val="136"/>
        </w:trPr>
        <w:tc>
          <w:tcPr>
            <w:tcW w:w="540" w:type="dxa"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shd w:val="clear" w:color="auto" w:fill="auto"/>
          </w:tcPr>
          <w:p w:rsidR="00F30EF8" w:rsidRPr="006F2884" w:rsidRDefault="00F26E5F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согласованных движений на развитие группы  мышц.</w:t>
            </w:r>
          </w:p>
        </w:tc>
        <w:tc>
          <w:tcPr>
            <w:tcW w:w="993" w:type="dxa"/>
            <w:shd w:val="clear" w:color="auto" w:fill="auto"/>
          </w:tcPr>
          <w:p w:rsidR="00F30EF8" w:rsidRPr="006F2884" w:rsidRDefault="00F30EF8" w:rsidP="0000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0EF8" w:rsidRPr="006F2884" w:rsidRDefault="002F2165" w:rsidP="0000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03.09.21</w:t>
            </w:r>
          </w:p>
        </w:tc>
        <w:tc>
          <w:tcPr>
            <w:tcW w:w="1134" w:type="dxa"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30EF8" w:rsidRPr="006F2884" w:rsidRDefault="00F30EF8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EF8" w:rsidRPr="006F2884" w:rsidTr="005746CF">
        <w:trPr>
          <w:trHeight w:val="102"/>
        </w:trPr>
        <w:tc>
          <w:tcPr>
            <w:tcW w:w="540" w:type="dxa"/>
            <w:shd w:val="clear" w:color="auto" w:fill="auto"/>
          </w:tcPr>
          <w:p w:rsidR="00F30EF8" w:rsidRPr="006F2884" w:rsidRDefault="00F30EF8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shd w:val="clear" w:color="auto" w:fill="auto"/>
          </w:tcPr>
          <w:p w:rsidR="00F30EF8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на 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графромоторных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навыков</w:t>
            </w:r>
          </w:p>
        </w:tc>
        <w:tc>
          <w:tcPr>
            <w:tcW w:w="993" w:type="dxa"/>
            <w:shd w:val="clear" w:color="auto" w:fill="auto"/>
          </w:tcPr>
          <w:p w:rsidR="00F30EF8" w:rsidRPr="006F2884" w:rsidRDefault="00F30EF8" w:rsidP="0000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0EF8" w:rsidRPr="006F2884" w:rsidRDefault="002F2165" w:rsidP="0000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07.09.21</w:t>
            </w:r>
          </w:p>
        </w:tc>
        <w:tc>
          <w:tcPr>
            <w:tcW w:w="1134" w:type="dxa"/>
            <w:shd w:val="clear" w:color="auto" w:fill="auto"/>
          </w:tcPr>
          <w:p w:rsidR="00F30EF8" w:rsidRPr="006F2884" w:rsidRDefault="00F30EF8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F30EF8" w:rsidRPr="006F2884" w:rsidRDefault="00F30EF8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5746CF">
        <w:trPr>
          <w:trHeight w:val="102"/>
        </w:trPr>
        <w:tc>
          <w:tcPr>
            <w:tcW w:w="540" w:type="dxa"/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shd w:val="clear" w:color="auto" w:fill="auto"/>
          </w:tcPr>
          <w:p w:rsidR="002F2165" w:rsidRPr="006F2884" w:rsidRDefault="00A63B6E" w:rsidP="00A63B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 w:val="24"/>
                <w:szCs w:val="24"/>
              </w:rPr>
              <w:t xml:space="preserve">Графический диктант с усложненными заданиями. </w:t>
            </w:r>
          </w:p>
        </w:tc>
        <w:tc>
          <w:tcPr>
            <w:tcW w:w="993" w:type="dxa"/>
            <w:shd w:val="clear" w:color="auto" w:fill="auto"/>
          </w:tcPr>
          <w:p w:rsidR="002F2165" w:rsidRPr="006F2884" w:rsidRDefault="002F2165" w:rsidP="006277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F2165" w:rsidRPr="006F2884" w:rsidRDefault="002F2165" w:rsidP="006277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10.09.21</w:t>
            </w:r>
          </w:p>
        </w:tc>
        <w:tc>
          <w:tcPr>
            <w:tcW w:w="1134" w:type="dxa"/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3711C5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hAnsi="Times New Roman"/>
                <w:b/>
                <w:sz w:val="24"/>
                <w:szCs w:val="28"/>
              </w:rPr>
              <w:t>Тактильно-двигательное восприятие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(2ч)</w:t>
            </w: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пластилином.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A63B6E" w:rsidP="00A63B6E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 w:val="24"/>
                <w:szCs w:val="24"/>
              </w:rPr>
              <w:t xml:space="preserve">Работа с соленым тестом (корзина с фруктами).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27778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A63B6E" w:rsidP="006277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2F5984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Восприятие формы, величины, цвета</w:t>
            </w:r>
            <w:r w:rsidRPr="00D16E65">
              <w:rPr>
                <w:rFonts w:ascii="Times New Roman" w:hAnsi="Times New Roman"/>
                <w:b/>
                <w:color w:val="000000"/>
                <w:spacing w:val="4"/>
                <w:szCs w:val="28"/>
              </w:rPr>
              <w:t xml:space="preserve"> (</w:t>
            </w:r>
            <w:r w:rsidR="00A63B6E">
              <w:rPr>
                <w:rFonts w:ascii="Times New Roman" w:hAnsi="Times New Roman"/>
                <w:b/>
                <w:color w:val="000000"/>
                <w:spacing w:val="4"/>
                <w:szCs w:val="28"/>
              </w:rPr>
              <w:t>4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</w:rPr>
              <w:t>ч)</w:t>
            </w:r>
          </w:p>
        </w:tc>
      </w:tr>
      <w:tr w:rsidR="00A63B6E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A63B6E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 w:val="24"/>
                <w:szCs w:val="24"/>
              </w:rPr>
              <w:t xml:space="preserve">Сравнение и группировка предметов по форме, величине и цвету.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«Четвертый лишний»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6E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A63B6E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Cs w:val="24"/>
              </w:rPr>
              <w:t xml:space="preserve">Узнавание предмета по одному элементу.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«Посмотри и повтори»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254329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hAnsi="Times New Roman"/>
                <w:b/>
                <w:sz w:val="24"/>
                <w:szCs w:val="28"/>
              </w:rPr>
              <w:t xml:space="preserve">Развитие слухового восприятия и слуховой памяти, Зрительного восприятия и зрительной памяти. </w:t>
            </w:r>
            <w:r w:rsidR="00A63B6E">
              <w:rPr>
                <w:rFonts w:ascii="Times New Roman" w:hAnsi="Times New Roman"/>
                <w:b/>
                <w:sz w:val="24"/>
                <w:szCs w:val="28"/>
              </w:rPr>
              <w:t xml:space="preserve"> (4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ч)</w:t>
            </w:r>
          </w:p>
        </w:tc>
      </w:tr>
      <w:tr w:rsidR="00A63B6E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A63B6E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Cs w:val="24"/>
              </w:rPr>
              <w:t xml:space="preserve">Нахождение отличительных признаков на наглядном материале (сравнение 2 – 3 сюжетных картинок).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Дидактические игры на развитие слуховой памяти.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6E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A63B6E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Cs w:val="24"/>
              </w:rPr>
              <w:t xml:space="preserve">Нахождение нелепиц на картинках.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Дидактические игры на развитие зрительной памяти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EB7483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пространственных  и  </w:t>
            </w:r>
            <w:r w:rsidR="00A63B6E">
              <w:rPr>
                <w:rFonts w:ascii="Times New Roman" w:hAnsi="Times New Roman"/>
                <w:b/>
                <w:sz w:val="24"/>
                <w:szCs w:val="24"/>
              </w:rPr>
              <w:t>временных восприятий (4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A63B6E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A63B6E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Cs w:val="24"/>
              </w:rPr>
              <w:t>Дидактическая игра «</w:t>
            </w:r>
            <w:proofErr w:type="spellStart"/>
            <w:r w:rsidRPr="00A63B6E">
              <w:rPr>
                <w:rFonts w:ascii="Times New Roman" w:hAnsi="Times New Roman"/>
                <w:szCs w:val="24"/>
              </w:rPr>
              <w:t>Танграм</w:t>
            </w:r>
            <w:proofErr w:type="spellEnd"/>
            <w:r w:rsidRPr="00A63B6E">
              <w:rPr>
                <w:rFonts w:ascii="Times New Roman" w:hAnsi="Times New Roman"/>
                <w:szCs w:val="24"/>
              </w:rPr>
              <w:t xml:space="preserve">».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«Это правда или нет».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6E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 w:val="24"/>
                <w:szCs w:val="24"/>
              </w:rPr>
              <w:t xml:space="preserve">Рисование по клеточкам животных.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«утро, вечер, день, ночь»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Default="00A63B6E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6F28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F30EF8" w:rsidRDefault="002F2165" w:rsidP="00F30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28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751645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(15</w:t>
            </w:r>
            <w:r w:rsidRPr="006F2884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2F2165" w:rsidRPr="006F2884" w:rsidTr="00AD75BA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Развитие крупной и мелкой моторики, </w:t>
            </w:r>
            <w:proofErr w:type="spellStart"/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</w:t>
            </w:r>
            <w:r w:rsidR="00751645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(2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ч)</w:t>
            </w:r>
          </w:p>
        </w:tc>
      </w:tr>
      <w:tr w:rsidR="00A63B6E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A63B6E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3B6E">
              <w:rPr>
                <w:rFonts w:ascii="Times New Roman" w:hAnsi="Times New Roman"/>
                <w:sz w:val="24"/>
                <w:szCs w:val="24"/>
              </w:rPr>
              <w:t>Пальчиковая гимнастика с речевым сопровождением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6E" w:rsidRPr="006F2884" w:rsidRDefault="00A63B6E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точности мелких движений рук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87294D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001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Восприятие формы, величины, цвета</w:t>
            </w:r>
            <w:r w:rsidRPr="00D16E65">
              <w:rPr>
                <w:rFonts w:ascii="Times New Roman" w:hAnsi="Times New Roman"/>
                <w:b/>
                <w:color w:val="000000"/>
                <w:spacing w:val="4"/>
                <w:szCs w:val="28"/>
              </w:rPr>
              <w:t xml:space="preserve"> (</w:t>
            </w:r>
            <w:r w:rsidR="00751645"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</w:rPr>
              <w:t>ч)</w:t>
            </w: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645">
              <w:rPr>
                <w:rFonts w:ascii="Times New Roman" w:hAnsi="Times New Roman"/>
                <w:sz w:val="24"/>
                <w:szCs w:val="24"/>
              </w:rPr>
              <w:t>Группировка предметов по двум самостоятельно выделенным признакам.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001E50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Цветовой спектр. Холодные и теплые цвета.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C75CA3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645">
              <w:rPr>
                <w:rFonts w:ascii="Times New Roman" w:hAnsi="Times New Roman"/>
                <w:sz w:val="24"/>
                <w:szCs w:val="24"/>
              </w:rPr>
              <w:t xml:space="preserve">Цветовой спектр. Смешение цветов (оттенки).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5CA3">
              <w:rPr>
                <w:rFonts w:ascii="Times New Roman" w:hAnsi="Times New Roman"/>
                <w:sz w:val="24"/>
                <w:szCs w:val="24"/>
              </w:rPr>
              <w:t>Группировка предметов по самостоятельно выделенному признаку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375CD2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hAnsi="Times New Roman"/>
                <w:b/>
                <w:sz w:val="24"/>
                <w:szCs w:val="28"/>
              </w:rPr>
              <w:t xml:space="preserve">Развитие слухового восприятия и слуховой памяти, Зрительного восприятия и зрительной памяти. </w:t>
            </w:r>
            <w:r w:rsidR="00751645">
              <w:rPr>
                <w:rFonts w:ascii="Times New Roman" w:hAnsi="Times New Roman"/>
                <w:b/>
                <w:sz w:val="24"/>
                <w:szCs w:val="28"/>
              </w:rPr>
              <w:t xml:space="preserve"> (6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ч)</w:t>
            </w: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645">
              <w:rPr>
                <w:rFonts w:ascii="Times New Roman" w:hAnsi="Times New Roman"/>
                <w:sz w:val="24"/>
                <w:szCs w:val="24"/>
              </w:rPr>
              <w:t xml:space="preserve">Дидактическая игра «Определи самый громкий звук».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Упражнения </w:t>
            </w:r>
            <w:r w:rsidR="002F2165">
              <w:rPr>
                <w:rFonts w:ascii="Times New Roman" w:hAnsi="Times New Roman"/>
                <w:sz w:val="24"/>
                <w:szCs w:val="24"/>
              </w:rPr>
              <w:t>для профилактики и коррекции зрения.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645">
              <w:rPr>
                <w:rFonts w:ascii="Times New Roman" w:hAnsi="Times New Roman"/>
                <w:sz w:val="24"/>
                <w:szCs w:val="24"/>
              </w:rPr>
              <w:t xml:space="preserve">Дидактическая игра «Нарисуй по памяти» (тренировка зрительной памяти).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наложенных и изображенных предметов.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645">
              <w:rPr>
                <w:rFonts w:ascii="Times New Roman" w:hAnsi="Times New Roman"/>
                <w:sz w:val="24"/>
                <w:szCs w:val="24"/>
              </w:rPr>
              <w:t xml:space="preserve">Дидактическая игра «Лабиринт».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спрятавшихся на рисунке предметов.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17.12.19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AB7374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пространстве</w:t>
            </w:r>
            <w:r w:rsidR="00751645">
              <w:rPr>
                <w:rFonts w:ascii="Times New Roman" w:hAnsi="Times New Roman"/>
                <w:b/>
                <w:sz w:val="24"/>
                <w:szCs w:val="24"/>
              </w:rPr>
              <w:t>нных  и  временных восприятий (3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645">
              <w:rPr>
                <w:rFonts w:ascii="Times New Roman" w:hAnsi="Times New Roman"/>
                <w:sz w:val="24"/>
                <w:szCs w:val="24"/>
              </w:rPr>
              <w:t>Дидактическая игра «</w:t>
            </w:r>
            <w:proofErr w:type="spellStart"/>
            <w:r w:rsidRPr="00751645">
              <w:rPr>
                <w:rFonts w:ascii="Times New Roman" w:hAnsi="Times New Roman"/>
                <w:sz w:val="24"/>
                <w:szCs w:val="24"/>
              </w:rPr>
              <w:t>Танграм</w:t>
            </w:r>
            <w:proofErr w:type="spellEnd"/>
            <w:r w:rsidRPr="00751645">
              <w:rPr>
                <w:rFonts w:ascii="Times New Roman" w:hAnsi="Times New Roman"/>
                <w:sz w:val="24"/>
                <w:szCs w:val="24"/>
              </w:rPr>
              <w:t xml:space="preserve">».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пространственного  расположения мебели в комнате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оя комната)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1645">
              <w:rPr>
                <w:rFonts w:ascii="Times New Roman" w:hAnsi="Times New Roman"/>
                <w:sz w:val="24"/>
                <w:szCs w:val="24"/>
              </w:rPr>
              <w:t xml:space="preserve">Дидактическая игра «Определи положение предмета».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F26E5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F26E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28.12.21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F30EF8" w:rsidRDefault="002F2165" w:rsidP="00F30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2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5F53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F706B">
              <w:rPr>
                <w:rFonts w:ascii="Times New Roman" w:hAnsi="Times New Roman"/>
                <w:b/>
                <w:sz w:val="24"/>
                <w:szCs w:val="24"/>
              </w:rPr>
              <w:t>четверть (21</w:t>
            </w:r>
            <w:r w:rsidRPr="00A9020A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2F2165" w:rsidRPr="006F2884" w:rsidTr="003216AC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C75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Развитие крупной и мелкой моторики, </w:t>
            </w:r>
            <w:proofErr w:type="spellStart"/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</w:t>
            </w:r>
            <w:r w:rsidR="008F706B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(4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ч)</w:t>
            </w: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синхронизацию обеих рук.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>Вычерчивание геометрических фигур.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Графический диктант.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64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 xml:space="preserve">Работа в технике рваной аппликации (сюжеты из сказок).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645" w:rsidRPr="006F2884" w:rsidRDefault="0075164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276372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00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hAnsi="Times New Roman"/>
                <w:b/>
                <w:sz w:val="24"/>
                <w:szCs w:val="28"/>
              </w:rPr>
              <w:t>Тактильно-двигательное восприятие</w:t>
            </w:r>
            <w:r w:rsidR="008F706B">
              <w:rPr>
                <w:rFonts w:ascii="Times New Roman" w:hAnsi="Times New Roman"/>
                <w:b/>
                <w:sz w:val="24"/>
                <w:szCs w:val="28"/>
              </w:rPr>
              <w:t xml:space="preserve"> (2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ч)</w:t>
            </w: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9B2">
              <w:rPr>
                <w:rFonts w:ascii="Times New Roman" w:hAnsi="Times New Roman"/>
                <w:sz w:val="24"/>
                <w:szCs w:val="24"/>
              </w:rPr>
              <w:t>Игры с мозаикой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0039B2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 xml:space="preserve">Тонкая дифференциация предметов на ощупь по разным качествам и свойствам.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700873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Восприятие формы, величины, цвета</w:t>
            </w:r>
            <w:r w:rsidRPr="00D16E65">
              <w:rPr>
                <w:rFonts w:ascii="Times New Roman" w:hAnsi="Times New Roman"/>
                <w:b/>
                <w:color w:val="000000"/>
                <w:spacing w:val="4"/>
                <w:szCs w:val="28"/>
              </w:rPr>
              <w:t xml:space="preserve"> (</w:t>
            </w:r>
            <w:r w:rsidR="008F706B"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</w:rPr>
              <w:t>3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</w:rPr>
              <w:t>ч)</w:t>
            </w: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оттенков.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 xml:space="preserve">Дидактическая игра «Назови цвет».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Подбор оттенка к основным цветам.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4D00E3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hAnsi="Times New Roman"/>
                <w:b/>
                <w:sz w:val="24"/>
                <w:szCs w:val="28"/>
              </w:rPr>
              <w:t xml:space="preserve">Развитие слухового восприятия и слуховой памяти, Зрительного восприятия и зрительной памяти. </w:t>
            </w:r>
            <w:r w:rsidR="008F706B">
              <w:rPr>
                <w:rFonts w:ascii="Times New Roman" w:hAnsi="Times New Roman"/>
                <w:b/>
                <w:sz w:val="24"/>
                <w:szCs w:val="28"/>
              </w:rPr>
              <w:t xml:space="preserve"> (6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ч)</w:t>
            </w: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 xml:space="preserve">Дидактическая игра «Нарисуй по памяти» (тренировка зрительной памяти).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двигательно-моторной координации (метание в цель)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>Упражнения для профилактики и коррекции зрения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«Запомни картинку»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00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«Кодовый замок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00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 xml:space="preserve">Различение звуков по длительности и громкости (речевых, музыкальных, неречевых).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D95C96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001E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Развитие пространстве</w:t>
            </w:r>
            <w:r w:rsidR="008F706B">
              <w:rPr>
                <w:rFonts w:ascii="Times New Roman" w:hAnsi="Times New Roman"/>
                <w:b/>
                <w:sz w:val="24"/>
                <w:szCs w:val="24"/>
              </w:rPr>
              <w:t>нных  и  временных восприятий (5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«Что изменилось»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 xml:space="preserve">Рисование по клеточкам животных.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9B2">
              <w:rPr>
                <w:rFonts w:ascii="Times New Roman" w:hAnsi="Times New Roman"/>
                <w:sz w:val="24"/>
                <w:szCs w:val="24"/>
              </w:rPr>
              <w:t>Дидактическая игра «Что мы делали» (сутки)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0039B2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 xml:space="preserve">Геометрический диктант.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0039B2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AB7">
              <w:rPr>
                <w:rFonts w:ascii="Times New Roman" w:hAnsi="Times New Roman"/>
                <w:sz w:val="24"/>
                <w:szCs w:val="24"/>
              </w:rPr>
              <w:t xml:space="preserve">Дидактическая игра «Расположи верно».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F30EF8" w:rsidRDefault="002F2165" w:rsidP="00F30E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020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A9020A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 (8ч)</w:t>
            </w:r>
          </w:p>
        </w:tc>
      </w:tr>
      <w:tr w:rsidR="002F2165" w:rsidRPr="006F2884" w:rsidTr="00670116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Развитие крупной и мелкой моторики, </w:t>
            </w:r>
            <w:proofErr w:type="spellStart"/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графомоторных</w:t>
            </w:r>
            <w:proofErr w:type="spellEnd"/>
            <w:r w:rsidRPr="003F2F9F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навыков</w:t>
            </w:r>
            <w:r w:rsidR="008F706B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 xml:space="preserve"> (4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ч)</w:t>
            </w: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Движение и позы всего тела.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AB7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F706B">
              <w:rPr>
                <w:rFonts w:ascii="Times New Roman" w:hAnsi="Times New Roman"/>
                <w:sz w:val="24"/>
                <w:szCs w:val="24"/>
              </w:rPr>
              <w:t>Дорисовывание</w:t>
            </w:r>
            <w:proofErr w:type="spellEnd"/>
            <w:r w:rsidRPr="008F706B">
              <w:rPr>
                <w:rFonts w:ascii="Times New Roman" w:hAnsi="Times New Roman"/>
                <w:sz w:val="24"/>
                <w:szCs w:val="24"/>
              </w:rPr>
              <w:t xml:space="preserve"> симметричной половины изображения.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3AB7" w:rsidRPr="006F2884" w:rsidRDefault="00993AB7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 xml:space="preserve">Вырезание ножницами на глаз изображений предметов (елочка, снежинка, яблоко)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>15.04.22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технике объемной аппликации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>19.04.22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2165" w:rsidRPr="006F2884" w:rsidTr="008D3CCC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165" w:rsidRPr="006F2884" w:rsidRDefault="002F2165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hAnsi="Times New Roman"/>
                <w:b/>
                <w:sz w:val="24"/>
                <w:szCs w:val="28"/>
              </w:rPr>
              <w:t>Тактильно-двигательное восприятие</w:t>
            </w:r>
            <w:r w:rsidR="008F706B">
              <w:rPr>
                <w:rFonts w:ascii="Times New Roman" w:hAnsi="Times New Roman"/>
                <w:b/>
                <w:sz w:val="24"/>
                <w:szCs w:val="28"/>
              </w:rPr>
              <w:t xml:space="preserve"> (4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ч)</w:t>
            </w: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>Игры с мелкой мозаикой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>22.04.22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 xml:space="preserve">Работа с пластилином (сюжеты из сказок)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6277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 xml:space="preserve">Упражнения на расслабление и снятие мышечных зажимов.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6277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Инсценировка сказок (на выбор)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6277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903F13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eastAsia="Calibri" w:hAnsi="Times New Roman"/>
                <w:b/>
                <w:bCs/>
                <w:sz w:val="24"/>
                <w:szCs w:val="28"/>
                <w:lang w:eastAsia="en-US"/>
              </w:rPr>
              <w:t>Восприятие формы, величины, цвета</w:t>
            </w:r>
            <w:r w:rsidRPr="00D16E65">
              <w:rPr>
                <w:rFonts w:ascii="Times New Roman" w:hAnsi="Times New Roman"/>
                <w:b/>
                <w:color w:val="000000"/>
                <w:spacing w:val="4"/>
                <w:szCs w:val="28"/>
              </w:rPr>
              <w:t xml:space="preserve"> (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8"/>
              </w:rPr>
              <w:t>4ч)</w:t>
            </w: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 xml:space="preserve">Узнавание предмета по одному элементу.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>06.05.22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предмета одной формы из 6-8 сходных форм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6277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 xml:space="preserve">Дидактическая игра «Узнай по описанию».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6277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Группировка объемных и плоских фигур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6277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5E76E2">
        <w:trPr>
          <w:trHeight w:val="280"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E65"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 xml:space="preserve">Развитие слухового восприятия и слуховой памяти, Зрительного восприятия и зрительной памяти. 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 (4ч)</w:t>
            </w: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 xml:space="preserve">Дидактическая игра «Нарисуй по памяти» (тренировка зрительной памяти).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>20.05.22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«Гуляем по поселку»  (составление схемы прогулки).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706B">
              <w:rPr>
                <w:rFonts w:ascii="Times New Roman" w:hAnsi="Times New Roman"/>
                <w:sz w:val="24"/>
                <w:szCs w:val="24"/>
              </w:rPr>
              <w:t>Дидактическая игра «Угадай по голосу».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706B" w:rsidRPr="006F2884" w:rsidTr="00F26E5F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Дидактическая игра «Выполни движения», «Дорисуй»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06B" w:rsidRPr="006F2884" w:rsidRDefault="008F706B" w:rsidP="00330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1E50" w:rsidRDefault="00001E50" w:rsidP="006F28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F42BF" w:rsidRPr="006F2884" w:rsidRDefault="006F42BF" w:rsidP="006F28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2884">
        <w:rPr>
          <w:rFonts w:ascii="Times New Roman" w:hAnsi="Times New Roman"/>
          <w:b/>
          <w:sz w:val="24"/>
          <w:szCs w:val="24"/>
        </w:rPr>
        <w:t xml:space="preserve">  </w:t>
      </w:r>
    </w:p>
    <w:p w:rsidR="001634A2" w:rsidRDefault="001634A2" w:rsidP="00F26E5F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0039B2" w:rsidRDefault="000039B2" w:rsidP="00F26E5F">
      <w:pPr>
        <w:spacing w:line="240" w:lineRule="auto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EF8" w:rsidRDefault="00F30EF8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EF8" w:rsidRDefault="00F30EF8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EF8" w:rsidRDefault="00F30EF8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EF8" w:rsidRDefault="00F30EF8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EF8" w:rsidRDefault="00F30EF8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EF8" w:rsidRDefault="00F30EF8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30EF8" w:rsidRDefault="00F30EF8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1634A2" w:rsidRDefault="001634A2" w:rsidP="00DA7C6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sectPr w:rsidR="001634A2" w:rsidSect="002F2165">
      <w:footerReference w:type="default" r:id="rId9"/>
      <w:pgSz w:w="16838" w:h="11906" w:orient="landscape"/>
      <w:pgMar w:top="1134" w:right="167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DE3" w:rsidRDefault="00A97DE3" w:rsidP="00F30EF8">
      <w:pPr>
        <w:spacing w:after="0" w:line="240" w:lineRule="auto"/>
      </w:pPr>
      <w:r>
        <w:separator/>
      </w:r>
    </w:p>
  </w:endnote>
  <w:endnote w:type="continuationSeparator" w:id="0">
    <w:p w:rsidR="00A97DE3" w:rsidRDefault="00A97DE3" w:rsidP="00F3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260916"/>
      <w:docPartObj>
        <w:docPartGallery w:val="Page Numbers (Bottom of Page)"/>
        <w:docPartUnique/>
      </w:docPartObj>
    </w:sdtPr>
    <w:sdtEndPr/>
    <w:sdtContent>
      <w:p w:rsidR="00F30EF8" w:rsidRDefault="005238F9">
        <w:pPr>
          <w:pStyle w:val="a7"/>
          <w:jc w:val="right"/>
        </w:pPr>
        <w:r>
          <w:fldChar w:fldCharType="begin"/>
        </w:r>
        <w:r w:rsidR="00F30EF8">
          <w:instrText>PAGE   \* MERGEFORMAT</w:instrText>
        </w:r>
        <w:r>
          <w:fldChar w:fldCharType="separate"/>
        </w:r>
        <w:r w:rsidR="005F141F">
          <w:rPr>
            <w:noProof/>
          </w:rPr>
          <w:t>8</w:t>
        </w:r>
        <w:r>
          <w:fldChar w:fldCharType="end"/>
        </w:r>
      </w:p>
    </w:sdtContent>
  </w:sdt>
  <w:p w:rsidR="00F30EF8" w:rsidRDefault="00F30EF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DE3" w:rsidRDefault="00A97DE3" w:rsidP="00F30EF8">
      <w:pPr>
        <w:spacing w:after="0" w:line="240" w:lineRule="auto"/>
      </w:pPr>
      <w:r>
        <w:separator/>
      </w:r>
    </w:p>
  </w:footnote>
  <w:footnote w:type="continuationSeparator" w:id="0">
    <w:p w:rsidR="00A97DE3" w:rsidRDefault="00A97DE3" w:rsidP="00F30E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325C"/>
    <w:multiLevelType w:val="hybridMultilevel"/>
    <w:tmpl w:val="A746B92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614"/>
    <w:rsid w:val="00001E50"/>
    <w:rsid w:val="000039B2"/>
    <w:rsid w:val="000E574D"/>
    <w:rsid w:val="001034DE"/>
    <w:rsid w:val="001634A2"/>
    <w:rsid w:val="001E5614"/>
    <w:rsid w:val="002C1ADD"/>
    <w:rsid w:val="002F2165"/>
    <w:rsid w:val="00441439"/>
    <w:rsid w:val="00480D7D"/>
    <w:rsid w:val="004A2E50"/>
    <w:rsid w:val="005238F9"/>
    <w:rsid w:val="005746CF"/>
    <w:rsid w:val="005F141F"/>
    <w:rsid w:val="005F2975"/>
    <w:rsid w:val="005F53CF"/>
    <w:rsid w:val="006C6FB7"/>
    <w:rsid w:val="006F2884"/>
    <w:rsid w:val="006F42BF"/>
    <w:rsid w:val="006F6A18"/>
    <w:rsid w:val="00751645"/>
    <w:rsid w:val="007B3E1A"/>
    <w:rsid w:val="007C1774"/>
    <w:rsid w:val="007C5144"/>
    <w:rsid w:val="00820007"/>
    <w:rsid w:val="008F706B"/>
    <w:rsid w:val="00984B4D"/>
    <w:rsid w:val="00993AB7"/>
    <w:rsid w:val="00A63B6E"/>
    <w:rsid w:val="00A72418"/>
    <w:rsid w:val="00A97DE3"/>
    <w:rsid w:val="00AA6341"/>
    <w:rsid w:val="00C1361D"/>
    <w:rsid w:val="00C75CA3"/>
    <w:rsid w:val="00CF6495"/>
    <w:rsid w:val="00D17D6A"/>
    <w:rsid w:val="00D65FE9"/>
    <w:rsid w:val="00DA7C6D"/>
    <w:rsid w:val="00F11BD2"/>
    <w:rsid w:val="00F2376A"/>
    <w:rsid w:val="00F26E5F"/>
    <w:rsid w:val="00F30EF8"/>
    <w:rsid w:val="00F43681"/>
    <w:rsid w:val="00F61967"/>
    <w:rsid w:val="00FC7899"/>
    <w:rsid w:val="00FE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2BF"/>
    <w:pPr>
      <w:ind w:left="720"/>
      <w:contextualSpacing/>
    </w:pPr>
    <w:rPr>
      <w:rFonts w:eastAsia="Calibri"/>
      <w:lang w:eastAsia="en-US"/>
    </w:rPr>
  </w:style>
  <w:style w:type="character" w:styleId="a4">
    <w:name w:val="Hyperlink"/>
    <w:basedOn w:val="a0"/>
    <w:uiPriority w:val="99"/>
    <w:unhideWhenUsed/>
    <w:rsid w:val="001634A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3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EF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3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0EF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41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14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2B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2BF"/>
    <w:pPr>
      <w:ind w:left="720"/>
      <w:contextualSpacing/>
    </w:pPr>
    <w:rPr>
      <w:rFonts w:eastAsia="Calibri"/>
      <w:lang w:eastAsia="en-US"/>
    </w:rPr>
  </w:style>
  <w:style w:type="character" w:styleId="a4">
    <w:name w:val="Hyperlink"/>
    <w:basedOn w:val="a0"/>
    <w:uiPriority w:val="99"/>
    <w:unhideWhenUsed/>
    <w:rsid w:val="001634A2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F3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30EF8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3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30EF8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41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14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ECCAB2D-C27B-47E2-B9DD-EDAEF10A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8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Iliya</cp:lastModifiedBy>
  <cp:revision>6</cp:revision>
  <cp:lastPrinted>2019-10-27T16:38:00Z</cp:lastPrinted>
  <dcterms:created xsi:type="dcterms:W3CDTF">2020-08-24T16:55:00Z</dcterms:created>
  <dcterms:modified xsi:type="dcterms:W3CDTF">2021-09-05T09:23:00Z</dcterms:modified>
</cp:coreProperties>
</file>